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6017DE">
      <w:pPr>
        <w:spacing w:line="560" w:lineRule="exact"/>
        <w:rPr>
          <w:rFonts w:ascii="方正小标宋简体" w:eastAsia="黑体" w:hAnsi="方正小标宋简体" w:cs="方正小标宋简体" w:hint="eastAsia"/>
          <w:sz w:val="44"/>
          <w:szCs w:val="44"/>
        </w:rPr>
      </w:pPr>
      <w:r>
        <w:rPr>
          <w:rFonts w:ascii="黑体" w:eastAsia="黑体" w:hAnsi="黑体" w:cs="仿宋_GB2312" w:hint="eastAsia"/>
        </w:rPr>
        <w:t>附件</w:t>
      </w:r>
      <w:r>
        <w:rPr>
          <w:rFonts w:ascii="黑体" w:eastAsia="黑体" w:hAnsi="黑体" w:cs="仿宋_GB2312" w:hint="eastAsia"/>
        </w:rPr>
        <w:t>2</w:t>
      </w:r>
    </w:p>
    <w:p w:rsidR="00000000" w:rsidRDefault="006017DE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一般企业失业保险稳岗返还申请表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0"/>
        <w:gridCol w:w="1190"/>
        <w:gridCol w:w="2116"/>
        <w:gridCol w:w="2115"/>
        <w:gridCol w:w="2310"/>
      </w:tblGrid>
      <w:tr w:rsidR="00000000">
        <w:trPr>
          <w:trHeight w:val="643"/>
        </w:trPr>
        <w:tc>
          <w:tcPr>
            <w:tcW w:w="2130" w:type="dxa"/>
            <w:gridSpan w:val="2"/>
            <w:vAlign w:val="center"/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2116" w:type="dxa"/>
            <w:vAlign w:val="center"/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法人代表</w:t>
            </w:r>
          </w:p>
        </w:tc>
        <w:tc>
          <w:tcPr>
            <w:tcW w:w="2310" w:type="dxa"/>
            <w:vAlign w:val="center"/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rPr>
          <w:trHeight w:val="604"/>
        </w:trPr>
        <w:tc>
          <w:tcPr>
            <w:tcW w:w="2130" w:type="dxa"/>
            <w:gridSpan w:val="2"/>
            <w:vAlign w:val="center"/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2116" w:type="dxa"/>
            <w:vAlign w:val="center"/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联系人和方式</w:t>
            </w:r>
          </w:p>
        </w:tc>
        <w:tc>
          <w:tcPr>
            <w:tcW w:w="2310" w:type="dxa"/>
            <w:vAlign w:val="center"/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rPr>
          <w:trHeight w:val="568"/>
        </w:trPr>
        <w:tc>
          <w:tcPr>
            <w:tcW w:w="2130" w:type="dxa"/>
            <w:gridSpan w:val="2"/>
            <w:vAlign w:val="center"/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开户银行账号</w:t>
            </w:r>
          </w:p>
        </w:tc>
        <w:tc>
          <w:tcPr>
            <w:tcW w:w="6541" w:type="dxa"/>
            <w:gridSpan w:val="3"/>
            <w:vAlign w:val="center"/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rPr>
          <w:trHeight w:val="669"/>
        </w:trPr>
        <w:tc>
          <w:tcPr>
            <w:tcW w:w="2130" w:type="dxa"/>
            <w:gridSpan w:val="2"/>
            <w:vAlign w:val="center"/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职工人数</w:t>
            </w:r>
          </w:p>
        </w:tc>
        <w:tc>
          <w:tcPr>
            <w:tcW w:w="2116" w:type="dxa"/>
            <w:vAlign w:val="center"/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裁减人数</w:t>
            </w:r>
          </w:p>
        </w:tc>
        <w:tc>
          <w:tcPr>
            <w:tcW w:w="2310" w:type="dxa"/>
            <w:vAlign w:val="center"/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rPr>
          <w:trHeight w:val="379"/>
        </w:trPr>
        <w:tc>
          <w:tcPr>
            <w:tcW w:w="2130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裁员率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vAlign w:val="center"/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申请返还金额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4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返还</w:t>
            </w:r>
          </w:p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资金</w:t>
            </w:r>
          </w:p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用途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目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额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21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职工生活补助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</w:trPr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缴纳社会保险费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</w:trPr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转岗培训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技能提升培训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</w:t>
            </w:r>
          </w:p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位</w:t>
            </w:r>
          </w:p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承</w:t>
            </w:r>
          </w:p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诺</w:t>
            </w:r>
          </w:p>
        </w:tc>
        <w:tc>
          <w:tcPr>
            <w:tcW w:w="7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000000" w:rsidRDefault="006017DE">
            <w:pPr>
              <w:widowControl/>
              <w:spacing w:line="560" w:lineRule="exact"/>
              <w:ind w:firstLineChars="200" w:firstLine="472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本单位承诺上述内容真实准确，否则自愿承担一切法律责任。承诺申请年度不裁员或少裁员，未能履行承诺退还稳岗资金。</w:t>
            </w:r>
          </w:p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000000" w:rsidRDefault="006017DE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000000" w:rsidRDefault="006017DE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000000" w:rsidRDefault="006017DE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负责人（法人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代表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）：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申请单位（公章）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000000" w:rsidRDefault="006017DE">
      <w:pPr>
        <w:spacing w:line="560" w:lineRule="exact"/>
        <w:rPr>
          <w:rFonts w:ascii="仿宋_GB2312" w:eastAsia="仿宋_GB2312" w:hAnsi="仿宋_GB2312" w:cs="仿宋_GB2312" w:hint="eastAsia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21"/>
          <w:szCs w:val="21"/>
        </w:rPr>
        <w:t>备注：特殊行业企业稳岗返还政策申请使用此表</w:t>
      </w:r>
    </w:p>
    <w:p w:rsidR="00000000" w:rsidRDefault="006017DE">
      <w:pPr>
        <w:spacing w:line="560" w:lineRule="exact"/>
        <w:rPr>
          <w:rFonts w:ascii="仿宋_GB2312" w:eastAsia="仿宋_GB2312" w:hAnsi="仿宋_GB2312" w:cs="仿宋_GB2312" w:hint="eastAsia"/>
          <w:sz w:val="21"/>
          <w:szCs w:val="21"/>
        </w:rPr>
      </w:pPr>
    </w:p>
    <w:tbl>
      <w:tblPr>
        <w:tblStyle w:val="a7"/>
        <w:tblW w:w="0" w:type="auto"/>
        <w:tblInd w:w="0" w:type="dxa"/>
        <w:tblLayout w:type="fixed"/>
        <w:tblLook w:val="0000"/>
      </w:tblPr>
      <w:tblGrid>
        <w:gridCol w:w="9060"/>
      </w:tblGrid>
      <w:tr w:rsidR="00000000">
        <w:trPr>
          <w:trHeight w:val="4040"/>
        </w:trPr>
        <w:tc>
          <w:tcPr>
            <w:tcW w:w="9060" w:type="dxa"/>
          </w:tcPr>
          <w:p w:rsidR="00000000" w:rsidRDefault="006017DE">
            <w:pPr>
              <w:spacing w:line="560" w:lineRule="exact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初审意见：</w:t>
            </w:r>
            <w:r>
              <w:rPr>
                <w:rFonts w:ascii="仿宋" w:eastAsia="仿宋" w:hAnsi="仿宋" w:cs="仿宋" w:hint="eastAsia"/>
                <w:b/>
                <w:bCs/>
              </w:rPr>
              <w:t xml:space="preserve"> </w:t>
            </w:r>
          </w:p>
          <w:p w:rsidR="00000000" w:rsidRDefault="006017DE">
            <w:pPr>
              <w:spacing w:line="560" w:lineRule="exact"/>
              <w:rPr>
                <w:rFonts w:ascii="仿宋" w:eastAsia="仿宋" w:hAnsi="仿宋" w:cs="仿宋" w:hint="eastAsia"/>
                <w:b/>
                <w:bCs/>
              </w:rPr>
            </w:pPr>
          </w:p>
          <w:p w:rsidR="00000000" w:rsidRDefault="006017DE">
            <w:pPr>
              <w:spacing w:line="560" w:lineRule="exact"/>
              <w:rPr>
                <w:rFonts w:ascii="仿宋" w:eastAsia="仿宋" w:hAnsi="仿宋" w:cs="仿宋" w:hint="eastAsia"/>
              </w:rPr>
            </w:pPr>
          </w:p>
          <w:p w:rsidR="00000000" w:rsidRDefault="006017DE">
            <w:pPr>
              <w:spacing w:line="560" w:lineRule="exact"/>
              <w:rPr>
                <w:rFonts w:ascii="仿宋" w:eastAsia="仿宋" w:hAnsi="仿宋" w:cs="仿宋" w:hint="eastAsia"/>
                <w:b/>
                <w:bCs/>
              </w:rPr>
            </w:pPr>
          </w:p>
          <w:p w:rsidR="00000000" w:rsidRDefault="006017DE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社会保险经办机构（盖章）</w:t>
            </w:r>
          </w:p>
          <w:p w:rsidR="00000000" w:rsidRDefault="006017DE">
            <w:pPr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4490"/>
        </w:trPr>
        <w:tc>
          <w:tcPr>
            <w:tcW w:w="9060" w:type="dxa"/>
          </w:tcPr>
          <w:p w:rsidR="00000000" w:rsidRDefault="006017DE">
            <w:pPr>
              <w:spacing w:line="560" w:lineRule="exact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复审意见：</w:t>
            </w:r>
            <w:r>
              <w:rPr>
                <w:rFonts w:ascii="仿宋" w:eastAsia="仿宋" w:hAnsi="仿宋" w:cs="仿宋" w:hint="eastAsia"/>
                <w:b/>
                <w:bCs/>
              </w:rPr>
              <w:t xml:space="preserve"> </w:t>
            </w:r>
          </w:p>
          <w:p w:rsidR="00000000" w:rsidRDefault="006017DE">
            <w:pPr>
              <w:spacing w:line="560" w:lineRule="exact"/>
              <w:rPr>
                <w:rFonts w:ascii="仿宋" w:eastAsia="仿宋" w:hAnsi="仿宋" w:cs="仿宋" w:hint="eastAsia"/>
                <w:b/>
                <w:bCs/>
              </w:rPr>
            </w:pPr>
          </w:p>
          <w:p w:rsidR="00000000" w:rsidRDefault="006017DE">
            <w:pPr>
              <w:spacing w:line="560" w:lineRule="exact"/>
              <w:rPr>
                <w:rFonts w:ascii="仿宋" w:eastAsia="仿宋" w:hAnsi="仿宋" w:cs="仿宋" w:hint="eastAsia"/>
              </w:rPr>
            </w:pPr>
          </w:p>
          <w:p w:rsidR="00000000" w:rsidRDefault="006017DE">
            <w:pPr>
              <w:spacing w:line="560" w:lineRule="exact"/>
              <w:rPr>
                <w:rFonts w:ascii="仿宋" w:eastAsia="仿宋" w:hAnsi="仿宋" w:cs="仿宋" w:hint="eastAsia"/>
                <w:b/>
                <w:bCs/>
              </w:rPr>
            </w:pPr>
          </w:p>
          <w:p w:rsidR="00000000" w:rsidRDefault="006017DE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人力资源社会保障部门（盖章）</w:t>
            </w:r>
          </w:p>
          <w:p w:rsidR="00000000" w:rsidRDefault="006017DE">
            <w:pPr>
              <w:spacing w:line="56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2940"/>
        </w:trPr>
        <w:tc>
          <w:tcPr>
            <w:tcW w:w="9060" w:type="dxa"/>
          </w:tcPr>
          <w:p w:rsidR="00000000" w:rsidRDefault="006017DE">
            <w:pPr>
              <w:spacing w:line="56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备注</w:t>
            </w:r>
          </w:p>
        </w:tc>
      </w:tr>
    </w:tbl>
    <w:p w:rsidR="00000000" w:rsidRDefault="006017DE">
      <w:pPr>
        <w:spacing w:line="560" w:lineRule="exact"/>
        <w:rPr>
          <w:rFonts w:ascii="仿宋_GB2312" w:eastAsia="仿宋_GB2312" w:hAnsi="仿宋_GB2312" w:cs="仿宋_GB2312" w:hint="eastAsia"/>
          <w:sz w:val="21"/>
          <w:szCs w:val="21"/>
        </w:rPr>
        <w:sectPr w:rsidR="00000000">
          <w:footerReference w:type="even" r:id="rId6"/>
          <w:footerReference w:type="default" r:id="rId7"/>
          <w:pgSz w:w="11906" w:h="16838"/>
          <w:pgMar w:top="2098" w:right="1531" w:bottom="1814" w:left="1531" w:header="851" w:footer="1588" w:gutter="0"/>
          <w:cols w:space="720"/>
          <w:docGrid w:type="linesAndChars" w:linePitch="587" w:charSpace="-849"/>
        </w:sectPr>
      </w:pPr>
    </w:p>
    <w:p w:rsidR="006017DE" w:rsidRDefault="006017DE">
      <w:pPr>
        <w:rPr>
          <w:rFonts w:ascii="仿宋" w:eastAsia="仿宋" w:hAnsi="仿宋" w:cs="仿宋" w:hint="eastAsia"/>
        </w:rPr>
      </w:pPr>
    </w:p>
    <w:sectPr w:rsidR="006017DE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7DE" w:rsidRDefault="006017DE">
      <w:r>
        <w:separator/>
      </w:r>
    </w:p>
  </w:endnote>
  <w:endnote w:type="continuationSeparator" w:id="1">
    <w:p w:rsidR="006017DE" w:rsidRDefault="00601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017DE">
    <w:pPr>
      <w:pStyle w:val="a6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fldChar w:fldCharType="end"/>
    </w:r>
  </w:p>
  <w:p w:rsidR="00000000" w:rsidRDefault="006017DE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017DE">
    <w:pPr>
      <w:pStyle w:val="a6"/>
      <w:framePr w:wrap="around" w:vAnchor="text" w:hAnchor="margin" w:xAlign="outside" w:y="1"/>
      <w:ind w:leftChars="100" w:left="320" w:rightChars="100" w:right="320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6D6C37">
      <w:rPr>
        <w:rStyle w:val="a4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000000" w:rsidRDefault="006017DE">
    <w:pPr>
      <w:pStyle w:val="a6"/>
      <w:ind w:right="360" w:firstLine="360"/>
      <w:jc w:val="center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017D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7DE" w:rsidRDefault="006017DE">
      <w:r>
        <w:separator/>
      </w:r>
    </w:p>
  </w:footnote>
  <w:footnote w:type="continuationSeparator" w:id="1">
    <w:p w:rsidR="006017DE" w:rsidRDefault="006017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4078B0"/>
    <w:rsid w:val="006017DE"/>
    <w:rsid w:val="006D6C37"/>
    <w:rsid w:val="00A0122A"/>
    <w:rsid w:val="03503512"/>
    <w:rsid w:val="08A30356"/>
    <w:rsid w:val="1188181E"/>
    <w:rsid w:val="11B106B5"/>
    <w:rsid w:val="12562DFA"/>
    <w:rsid w:val="13CD4C43"/>
    <w:rsid w:val="187C6B21"/>
    <w:rsid w:val="1C5D5BBD"/>
    <w:rsid w:val="1CB644BD"/>
    <w:rsid w:val="25F552E6"/>
    <w:rsid w:val="26E419E3"/>
    <w:rsid w:val="286A4828"/>
    <w:rsid w:val="2A5D58FA"/>
    <w:rsid w:val="2D3E39BB"/>
    <w:rsid w:val="2D516A09"/>
    <w:rsid w:val="2FA1374D"/>
    <w:rsid w:val="3BE30CA7"/>
    <w:rsid w:val="3D904EC8"/>
    <w:rsid w:val="3F6C063D"/>
    <w:rsid w:val="40E464F4"/>
    <w:rsid w:val="42324BE1"/>
    <w:rsid w:val="468F009E"/>
    <w:rsid w:val="4A6E283A"/>
    <w:rsid w:val="4D0B50B3"/>
    <w:rsid w:val="4EE835EA"/>
    <w:rsid w:val="51032F66"/>
    <w:rsid w:val="55B931DA"/>
    <w:rsid w:val="58CB7DE4"/>
    <w:rsid w:val="59546A6D"/>
    <w:rsid w:val="5D2B57D7"/>
    <w:rsid w:val="5F070109"/>
    <w:rsid w:val="5F9F65A1"/>
    <w:rsid w:val="60ED06ED"/>
    <w:rsid w:val="652724D2"/>
    <w:rsid w:val="65F63C7B"/>
    <w:rsid w:val="683E5C10"/>
    <w:rsid w:val="6BBE5BEF"/>
    <w:rsid w:val="6F607F8E"/>
    <w:rsid w:val="708700BD"/>
    <w:rsid w:val="70B94ECF"/>
    <w:rsid w:val="765F3BFA"/>
    <w:rsid w:val="7CED6BB9"/>
    <w:rsid w:val="7D036942"/>
    <w:rsid w:val="7D47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</Words>
  <Characters>423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关于贯彻落实鲁人社字〔2019〕85号文件</dc:title>
  <dc:creator>Administrator</dc:creator>
  <cp:lastModifiedBy>dreamsummit</cp:lastModifiedBy>
  <cp:revision>2</cp:revision>
  <cp:lastPrinted>2019-07-12T06:04:00Z</cp:lastPrinted>
  <dcterms:created xsi:type="dcterms:W3CDTF">2019-08-06T05:29:00Z</dcterms:created>
  <dcterms:modified xsi:type="dcterms:W3CDTF">2019-08-06T05:29:00Z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