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kern w:val="2"/>
          <w:sz w:val="44"/>
          <w:szCs w:val="44"/>
          <w:lang w:val="en-US" w:eastAsia="zh-CN" w:bidi="ar-SA"/>
        </w:rPr>
        <w:t>经开区重大建设项目领域基层政务公开事项标准目录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kern w:val="2"/>
          <w:sz w:val="44"/>
          <w:szCs w:val="44"/>
          <w:lang w:val="en-US" w:eastAsia="zh-CN" w:bidi="ar-SA"/>
        </w:rPr>
      </w:pPr>
    </w:p>
    <w:tbl>
      <w:tblPr>
        <w:tblStyle w:val="2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tblHeader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批准服务信息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办事指南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相关审批部门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□两微一端    ■纸质媒体    □公开查阅点  ■政务服务中心■便民服务站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办理过程信息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相关审批部门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□两微一端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项目单位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咨询监督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咨询电话、监督投诉电话等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相关审批部门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□两微一端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■纸质媒体  □公开查阅点   ■政务服务中心■便民服务站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□社区/企事业单位/村公示栏■投资项目在线审批监管平台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政府投资项目建议书审批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相关审批部门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□两微一端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□发布会听证会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5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相关审批部门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□两微一端     □发布会听证会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政府投资项目初步设计审批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 xml:space="preserve">相关审批部门 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□两微一端    □发布会听证会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企业投资项目核准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核准结果、核准时间、核准单位、核准文号、项目名称、项目统一代码等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 xml:space="preserve">相关核准机关 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□两微一端    □发布会听证会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8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企业投资项目备案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相关备案机关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□两微一端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9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节能审查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节能审查部门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□两微一端    □发布会听证会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10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建设项目用地预审与选址意见书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审批结果、批复时间、批复文号、项目名称等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  <w:p>
            <w:pPr>
              <w:spacing w:line="240" w:lineRule="exact"/>
              <w:jc w:val="center"/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区自然资源和规划局、区建设局、区经发局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□两微一端    □发布会听证会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11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建设项目环境影响评价审批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审批结果、批复时间、批复文号、项目名称等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淄博市生态环境局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经开区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分局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□两微一端    □发布会听证会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12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建设用地（含临时用地）规划许可证核发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相关审批部门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□两微一端    □发布会听证会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13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建设工程规划许可证核发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审核结果、建设工程规划许可证号、许可时间、发证机关、项目名称、项目统一代码等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相关审批部门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□两微一端    □发布会听证会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14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乡村建设规划许可证核发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审核结果、乡村建设规划许可证号、许可时间、发证机关、项目名称、项目统一代码等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相关审批部门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□两微一端    □发布会听证会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15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建筑工程施工许可证核发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相关审批部门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□两微一端    □发布会听证会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16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招标事项审批核准结果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审批部门、批复时间、招标方式、项目名称等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相关审批部门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□两微一端    □发布会听证会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17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取水许可审批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审批结果、批复时间、批复文号、批复文件标题、项目名称、许可证统一编码、发证机关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相关审批部门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□两微一端    □发布会听证会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□投资项目在线审批监管平台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■国家水资源管理系统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18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生产建设项目水土保持方案审批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相关审批部门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□两微一端    □发布会听证会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19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洪水影响评价审批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相关审批部门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□两微一端    □发布会听证会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20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招标人及其招标代理机构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或相关行政监督部门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□两微一端    □发布会听证会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■公共资源交易平台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□信用中国网站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■招投标公共服务平台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21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辖区政府和相关审批部门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□两微一端    □发布会听证会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22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相关审批部门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□两微一端    □发布会听证会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23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施工有关信息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施工管理服务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相关审批部门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□两微一端    □发布会听证会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24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相关审批部门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□两微一端    □发布会听证会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25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竣工有关信息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竣工验收审批（备案）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区建设局</w:t>
            </w:r>
            <w:bookmarkStart w:id="0" w:name="_GoBack"/>
            <w:bookmarkEnd w:id="0"/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□两微一端    □发布会听证会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□投资项目在线审批监管平台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kern w:val="2"/>
          <w:sz w:val="44"/>
          <w:szCs w:val="4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2229C"/>
    <w:rsid w:val="08163D00"/>
    <w:rsid w:val="08B471C1"/>
    <w:rsid w:val="0A4D44BA"/>
    <w:rsid w:val="145C36A5"/>
    <w:rsid w:val="3A8B06D0"/>
    <w:rsid w:val="60CA2DEC"/>
    <w:rsid w:val="7421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2021-12-24T07:17:48Z</dcterms:created>
  <dc:creator>Lenovo009</dc:creator>
  <cp:lastModifiedBy>一依</cp:lastModifiedBy>
  <dcterms:modified xsi:type="dcterms:W3CDTF">2021-12-24T08:06:24Z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AE771E1AEF0F406AA988B0876E41ECB5</vt:lpwstr>
  </property>
</Properties>
</file>