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大徐小学作业熔断机制制度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ind w:firstLine="640" w:firstLineChars="2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为了</w:t>
      </w:r>
      <w:r>
        <w:rPr>
          <w:rFonts w:hint="eastAsia"/>
          <w:sz w:val="32"/>
          <w:szCs w:val="40"/>
        </w:rPr>
        <w:t>让老师们提高课堂效率，注重提优补差，尤其要在课堂上关注后进生的学习，让问题在课内解决。课后作业要精选，注重基础之上的思维深度，以此提升学生的核心素养</w:t>
      </w:r>
      <w:r>
        <w:rPr>
          <w:rFonts w:hint="eastAsia"/>
          <w:sz w:val="32"/>
          <w:szCs w:val="40"/>
          <w:lang w:eastAsia="zh-CN"/>
        </w:rPr>
        <w:t>，特此制定本制度：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eastAsia="zh-CN"/>
        </w:rPr>
        <w:t>学生</w:t>
      </w:r>
      <w:r>
        <w:rPr>
          <w:rFonts w:hint="eastAsia"/>
          <w:sz w:val="32"/>
          <w:szCs w:val="40"/>
        </w:rPr>
        <w:t>因故未能在</w:t>
      </w:r>
      <w:r>
        <w:rPr>
          <w:rFonts w:hint="eastAsia"/>
          <w:b/>
          <w:bCs/>
          <w:sz w:val="32"/>
          <w:szCs w:val="40"/>
          <w:lang w:eastAsia="zh-CN"/>
        </w:rPr>
        <w:t>晚上</w:t>
      </w:r>
      <w:r>
        <w:rPr>
          <w:rFonts w:hint="eastAsia"/>
          <w:b/>
          <w:bCs/>
          <w:sz w:val="32"/>
          <w:szCs w:val="40"/>
          <w:lang w:val="en-US" w:eastAsia="zh-CN"/>
        </w:rPr>
        <w:t>9:00</w:t>
      </w:r>
      <w:r>
        <w:rPr>
          <w:rFonts w:hint="eastAsia"/>
          <w:sz w:val="32"/>
          <w:szCs w:val="40"/>
          <w:lang w:val="en-US" w:eastAsia="zh-CN"/>
        </w:rPr>
        <w:t>之前</w:t>
      </w:r>
      <w:r>
        <w:rPr>
          <w:rFonts w:hint="eastAsia"/>
          <w:sz w:val="32"/>
          <w:szCs w:val="40"/>
        </w:rPr>
        <w:t>完成作业，家长可在作业本上说明情况，或者告知老师，可终止作业按时就寝。多次未能按时完成时，老师会进行作业指导，通过延时服务进行个性化辅导。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大徐小学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2023年9月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Tg3ZDZmNTQwM2IwMWI1ODllZWVkNDA4OTlkNzQifQ=="/>
  </w:docVars>
  <w:rsids>
    <w:rsidRoot w:val="598113D3"/>
    <w:rsid w:val="5981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2023-11-01T06:41:00Z</dcterms:created>
  <dc:creator>淡然</dc:creator>
  <cp:lastModifiedBy>淡然</cp:lastModifiedBy>
  <cp:lastPrinted>2023-11-01T06:43:57Z</cp:lastPrinted>
  <dcterms:modified xsi:type="dcterms:W3CDTF">2023-11-01T06:44:47Z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967ECB9E11034A3A9AC1F0FFD2E21DF6_11</vt:lpwstr>
  </property>
</Properties>
</file>