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大徐小学2022区、校骨干教师评选公示</w:t>
      </w:r>
    </w:p>
    <w:p>
      <w:pPr>
        <w:widowControl/>
        <w:wordWrap w:val="0"/>
        <w:spacing w:line="560" w:lineRule="exact"/>
        <w:ind w:firstLine="1320" w:firstLineChars="300"/>
        <w:jc w:val="left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根据区2022年骨干教师审核认定工作的通知及区骨干教师培养管理办法,依据学校2022年2月28日召开的全体教师会议制定并通过的徐校字[2022]2号文件《大徐小学关于进行相关评选推荐工作成立荐选委员会的实施办法》的要求,现将学校推荐骨干教师有关情况公示如下: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1、成立了由张永利等教师组成的7人荐选委员会,负责骨干教师的推选鉴定工作。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2、经学校荐选委员会评议，拟推荐褚中红老师参加2022年区骨干教师评选，特此公示!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3、公示日期:2022年4月19日至2022年4月21日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4、如有异议请拨打电话: 2271298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4096385</wp:posOffset>
            </wp:positionH>
            <wp:positionV relativeFrom="page">
              <wp:posOffset>6216015</wp:posOffset>
            </wp:positionV>
            <wp:extent cx="1513840" cy="1508760"/>
            <wp:effectExtent l="0" t="23495" r="27305" b="0"/>
            <wp:wrapNone/>
            <wp:docPr id="2" name="图片 2" descr="学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校章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r="48117" b="61213"/>
                    <a:stretch>
                      <a:fillRect/>
                    </a:stretch>
                  </pic:blipFill>
                  <pic:spPr>
                    <a:xfrm rot="2940000">
                      <a:off x="0" y="0"/>
                      <a:ext cx="15138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大徐小学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2021年4月19日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idowControl/>
        <w:wordWrap w:val="0"/>
        <w:spacing w:line="560" w:lineRule="exact"/>
        <w:ind w:left="878" w:leftChars="418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大徐小学德育工作者、突出教育工作者、突出教师、班级管理突出个人公示</w:t>
      </w:r>
    </w:p>
    <w:p>
      <w:pPr>
        <w:widowControl/>
        <w:wordWrap w:val="0"/>
        <w:spacing w:line="560" w:lineRule="exact"/>
        <w:ind w:left="878" w:leftChars="418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</w:p>
    <w:p>
      <w:pPr>
        <w:widowControl/>
        <w:wordWrap w:val="0"/>
        <w:spacing w:line="560" w:lineRule="exact"/>
        <w:ind w:left="878" w:leftChars="418" w:firstLine="0" w:firstLineChars="0"/>
        <w:jc w:val="both"/>
        <w:rPr>
          <w:rFonts w:hint="default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根据区2022年区德育工作者、突出教育工作者、突出教师、班级管理突出个人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通知及评优树先条件,依据学校2022年2月28日召开的全体教师会议制定并通过的徐校字[2022]2号文件《大徐小学关于进行相关评选推荐工作成立荐选委员会的实施办法》的要求,现将学校推荐骨干教师有关情况公示如下: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1、成立了由张永利等教师组成的7人荐选委员会,负责教师的推选鉴定工作。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2、经学校荐选委员会评议，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推荐刘岩评选区优秀德育工作者,徐海静评选区表现突出教育工作者,褚中红评选区表现突出教师陈慧君评选班级管理表现突出个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人，特此公示!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3、公示日期:2022年9月1日至2022年9月5日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4、如有异议请拨打电话: 2271298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4097020</wp:posOffset>
            </wp:positionH>
            <wp:positionV relativeFrom="page">
              <wp:posOffset>7299960</wp:posOffset>
            </wp:positionV>
            <wp:extent cx="1513840" cy="1508760"/>
            <wp:effectExtent l="0" t="23495" r="27305" b="0"/>
            <wp:wrapNone/>
            <wp:docPr id="5" name="图片 5" descr="学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校章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r="48117" b="61213"/>
                    <a:stretch>
                      <a:fillRect/>
                    </a:stretch>
                  </pic:blipFill>
                  <pic:spPr>
                    <a:xfrm rot="2940000">
                      <a:off x="0" y="0"/>
                      <a:ext cx="15138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大徐小学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2022年9月5日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871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Tg3ZDZmNTQwM2IwMWI1ODllZWVkNDA4OTlkNzQifQ=="/>
  </w:docVars>
  <w:rsids>
    <w:rsidRoot w:val="3B270F60"/>
    <w:rsid w:val="01BA1962"/>
    <w:rsid w:val="223518D6"/>
    <w:rsid w:val="3B270F60"/>
    <w:rsid w:val="74D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634</Characters>
  <Lines>0</Lines>
  <Paragraphs>0</Paragraphs>
  <TotalTime>2</TotalTime>
  <ScaleCrop>false</ScaleCrop>
  <LinksUpToDate>false</LinksUpToDate>
  <CharactersWithSpaces>850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2022-09-26T07:49:00Z</dcterms:created>
  <dc:creator>淡然</dc:creator>
  <cp:lastModifiedBy>淡然</cp:lastModifiedBy>
  <dcterms:modified xsi:type="dcterms:W3CDTF">2023-03-27T06:17:32Z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59EBFE2425F54676BC0D610349CBECAD</vt:lpwstr>
  </property>
</Properties>
</file>