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经开区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大徐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体育场地、设施开放方案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根据上级文件和区教育局的工作要求，为推进全民健身运动的普及开展，满足人民群众的健身需求，结合我校现有体育教学场地情况，特制定“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体育设施向社会公众开放方案”。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一、开放原则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着从实际出发的原则，在确保不影响正常教学秩序的前提下，向社会逐步开放，为人民群众健身提供相应的活动场所，尽可能满足社会需求。同时加强管理，确保校园安全和健身锻炼人员的安全，以达到体育资源与社会共享的目的，促进全民健身，促进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张永利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蒋勇  徐海静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田林  王静  韩栋  禇中红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当日值班领导和保安为具体组织监管责任人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三、开放时间：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夏季：周一至周五：早上6：00至7:00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晚上：18:00至19:00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周六周日：早上：8:00至11:00下午：15:00至16:00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冬季：周一至周五：早上6：00至7:00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晚上：18:00至19:00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周六周日：早上：8:00至11:00下午：14:00至15:00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如遇学校大型活动，如周末承担的社会考试、假期学生活动等不向公众开放，提前告知公众。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开放场所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学校田径场、篮球场、排球场、乒乓球场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开放对象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青少年学生、学校周边社区居民和社会团体组织（团体需提前联系）。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六、开放方式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本校学生持学生证（必须在监护人陪同下）、学校所在社区居民持“健身卡“进入校园活动场地。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七、管理要求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1、学校所在社区居民持社区证明、身份证、一寸像片到学校免费办理“健身卡”，并签订《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大徐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小学体育设施对外开放安全责任协议书》。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健身卡办理联系人：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徐广胜2271301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凡进入我校进行健身的人员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，需在门口处出示山东省电子健康码（绿码），或山东省电子行程卡。入门前需测量体温，体温在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37.3℃以下方可进校进行体育锻炼。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凡进入我校进行健身的人员，需持本人健身卡进入学校并在门卫处登记，应遵守我校相关的规章制度与要求。不得从事非法聚会与违法活动，并自觉遵守学校管理人员的管理，对个别不服从管理的人员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权拒绝其进入学校场地活动或责令其离开学校场地。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对健身锻炼的人员未经允许，严禁进入学校教学区、办公区等区域。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、健身者需在规定的开放时间内活动并按时离场。管理人员要严格控制流量，当健身人数较多，超出场地负荷时，应耐心说服后来的健身者取消活动，避免场地秩序的混乱。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、进入学校锻炼人员的所有车辆（汽车、摩托车、电瓶车、自行车等）禁止进入校园。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、禁止锻炼人员携带各类宠物进入校园。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、管理人员每天在开放之前应积极做好相关的准备工作，认真检查场地设施是否存在安全隐患，一旦发现及时报告维修，防止发生因场地设施引起的伤害事故，同时认真填写记录表。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、每个开放时段学校有一名领导和值班保安员在运动场内巡查，及时协调和处理偶发事件，对难以协调的问题及时向领导汇报。如遇紧急冲突事件，拨打110求助。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、进入学校活动的各类人员应举止文明，爱护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设施，对有意破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体育设施及其他设备设施者，应照价赔偿。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、各类健身者在开放场地活动时，不慎发生意外伤害时，学校协助救护，不承担任何责任。对患有高血压、心脏病及其他以突发的重症疾病患者建议不要进校锻炼。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本方案为试行方案，学校将结合开放实际情况不断修改完善。希望在上级主管部门的指导下，使学校体育场地的对外开放工作能顺利地开展下去，为人民群众提供良好的健身环境。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31E8F"/>
    <w:multiLevelType w:val="singleLevel"/>
    <w:tmpl w:val="8D531E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DA9788"/>
    <w:multiLevelType w:val="singleLevel"/>
    <w:tmpl w:val="35DA978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I5NzFlN2I1ZTkyZjRkZWY1YTAwNWJjYzE3OWIifQ=="/>
  </w:docVars>
  <w:rsids>
    <w:rsidRoot w:val="008F00A8"/>
    <w:rsid w:val="00014504"/>
    <w:rsid w:val="00063AC6"/>
    <w:rsid w:val="0030259F"/>
    <w:rsid w:val="004019FE"/>
    <w:rsid w:val="004301CA"/>
    <w:rsid w:val="004D0B39"/>
    <w:rsid w:val="008F00A8"/>
    <w:rsid w:val="00AC12BB"/>
    <w:rsid w:val="00D17A1F"/>
    <w:rsid w:val="2DD75FD4"/>
    <w:rsid w:val="3F305703"/>
    <w:rsid w:val="5155600C"/>
    <w:rsid w:val="569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0630-CCB9-4D90-9747-3741038F0F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czxx</Company>
  <Pages>4</Pages>
  <Words>1312</Words>
  <Characters>1383</Characters>
  <Lines>9</Lines>
  <Paragraphs>2</Paragraphs>
  <TotalTime>17</TotalTime>
  <ScaleCrop>false</ScaleCrop>
  <LinksUpToDate>false</LinksUpToDate>
  <CharactersWithSpaces>1424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2015-10-20T00:02:00Z</dcterms:created>
  <dc:creator>zdxy</dc:creator>
  <cp:lastModifiedBy>蒋勇</cp:lastModifiedBy>
  <dcterms:modified xsi:type="dcterms:W3CDTF">2022-09-27T06:18:57Z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CAE9458AA8DB4514983CBDE82DF08F14</vt:lpwstr>
  </property>
</Properties>
</file>