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9BEA">
      <w:pPr>
        <w:spacing w:line="680" w:lineRule="exact"/>
        <w:jc w:val="both"/>
      </w:pPr>
      <w:r>
        <w:rPr>
          <w:sz w:val="13"/>
          <w:szCs w:val="15"/>
        </w:rPr>
        <w:pict>
          <v:shape id="_x0000_s1026" o:spid="_x0000_s1026" o:spt="136" type="#_x0000_t136" style="position:absolute;left:0pt;margin-left:-12.25pt;margin-top:22.7pt;height:84.3pt;width:441.35pt;mso-position-horizontal-relative:margin;mso-position-vertical-relative:margin;mso-wrap-distance-bottom:0pt;mso-wrap-distance-left:9pt;mso-wrap-distance-right:9pt;mso-wrap-distance-top:0pt;z-index:251662336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淄博市周村区南郊镇李家小学文件" style="font-family:华文中宋;font-size:36pt;v-text-align:center;"/>
            <w10:wrap type="square"/>
          </v:shape>
        </w:pict>
      </w:r>
    </w:p>
    <w:p w14:paraId="2FF8C2F1">
      <w:pPr>
        <w:spacing w:line="680" w:lineRule="exact"/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ascii="方正小标宋简体" w:hAnsi="仿宋_GB2312" w:eastAsia="方正小标宋简体" w:cs="仿宋_GB2312"/>
          <w:sz w:val="36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184785</wp:posOffset>
                </wp:positionV>
                <wp:extent cx="5541645" cy="190500"/>
                <wp:effectExtent l="0" t="26670" r="1905" b="304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1645" cy="190500"/>
                          <a:chOff x="1365" y="1275"/>
                          <a:chExt cx="8727" cy="300"/>
                        </a:xfrm>
                      </wpg:grpSpPr>
                      <wps:wsp>
                        <wps:cNvPr id="1" name="直接箭头连接符 1"/>
                        <wps:cNvCnPr/>
                        <wps:spPr>
                          <a:xfrm>
                            <a:off x="1365" y="1429"/>
                            <a:ext cx="4025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6067" y="1444"/>
                            <a:ext cx="4025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五角星 3"/>
                        <wps:cNvSpPr/>
                        <wps:spPr>
                          <a:xfrm>
                            <a:off x="5565" y="1275"/>
                            <a:ext cx="300" cy="30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14.55pt;height:15pt;width:436.35pt;z-index:251660288;mso-width-relative:page;mso-height-relative:page;" coordorigin="1365,1275" coordsize="8727,300" o:gfxdata="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Op9HUjaAAAACQEA&#10;AA8AAAAAAAAAAQAgAAAAIgAAAGRycy9kb3ducmV2LnhtbFBLAQIUABQAAAAIAIdO4kA2xY79/AIA&#10;AHUJAAAOAAAAAAAAAAEAIAAAACkBAABkcnMvZTJvRG9jLnhtbFBLBQYAAAAABgAGAFkBAACXBgAA&#10;AAA=&#10;">
                <o:lock v:ext="edit" aspectratio="f"/>
                <v:shape id="_x0000_s1026" o:spid="_x0000_s1026" o:spt="32" type="#_x0000_t32" style="position:absolute;left:1365;top:1429;height:0;width:4025;" filled="f" stroked="t" coordsize="21600,21600" o:gfxdata="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npev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FF0000" joinstyle="round"/>
                  <v:imagedata o:title=""/>
                  <o:lock v:ext="edit" aspectratio="f"/>
                </v:shape>
                <v:shape id="_x0000_s1026" o:spid="_x0000_s1026" o:spt="32" type="#_x0000_t32" style="position:absolute;left:6067;top:1444;height:0;width:4025;" filled="f" stroked="t" coordsize="21600,21600" o:gfxdata="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TAnY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FF0000" joinstyle="round"/>
                  <v:imagedata o:title=""/>
                  <o:lock v:ext="edit" aspectratio="f"/>
                </v:shape>
                <v:shape id="_x0000_s1026" o:spid="_x0000_s1026" style="position:absolute;left:5565;top:1275;height:300;width:300;" fillcolor="#FF0000" filled="t" stroked="t" coordsize="300,300" o:gfxdata="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IcM68AAAA&#10;2gAAAA8AAAAAAAAAAQAgAAAAIgAAAGRycy9kb3ducmV2LnhtbFBLAQIUABQAAAAIAIdO4kAzLwWe&#10;OwAAADkAAAAQAAAAAAAAAAEAIAAAAAsBAABkcnMvc2hhcGV4bWwueG1sUEsFBgAAAAAGAAYAWwEA&#10;ALUDAAAAAA==&#10;" path="m0,114l114,114,150,0,185,114,299,114,207,185,242,299,150,229,57,299,92,185xe">
                  <v:path o:connectlocs="150,0;0,114;57,299;242,299;299,114" o:connectangles="247,164,82,82,0"/>
                  <v:fill on="t" focussize="0,0"/>
                  <v:stroke weight="1.25pt" color="#FF000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3A31FBC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1897380</wp:posOffset>
            </wp:positionH>
            <wp:positionV relativeFrom="paragraph">
              <wp:posOffset>46990</wp:posOffset>
            </wp:positionV>
            <wp:extent cx="1598295" cy="1560195"/>
            <wp:effectExtent l="0" t="0" r="1905" b="1905"/>
            <wp:wrapNone/>
            <wp:docPr id="7" name="图片 7" descr="Screenshot_20240730_144531_com.tencent.wework_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40730_144531_com.tencent.wework_edi"/>
                    <pic:cNvPicPr>
                      <a:picLocks noChangeAspect="1"/>
                    </pic:cNvPicPr>
                  </pic:nvPicPr>
                  <pic:blipFill>
                    <a:blip r:embed="rId4"/>
                    <a:srcRect l="27949" t="11031" r="26600" b="18935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DC115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  <w:szCs w:val="44"/>
        </w:rPr>
        <w:t>年李家小学招生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仿宋" w:eastAsia="方正小标宋简体"/>
          <w:sz w:val="44"/>
          <w:szCs w:val="44"/>
        </w:rPr>
        <w:t>方案</w:t>
      </w:r>
    </w:p>
    <w:p w14:paraId="6D8DA1A5">
      <w:pPr>
        <w:jc w:val="center"/>
        <w:rPr>
          <w:rFonts w:ascii="仿宋" w:hAnsi="仿宋" w:eastAsia="仿宋"/>
          <w:sz w:val="32"/>
          <w:szCs w:val="32"/>
        </w:rPr>
      </w:pPr>
    </w:p>
    <w:p w14:paraId="4DB0AA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为深入实施素质教育，促进依法办学，规范义务教育段学校招生入学工作，保障教育公平，营造良好教育生态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根据《中华人民共和国义务教育法》、《山东省义务教育条例》等法律法规，按照教育部、省、市《义务教育阳光招生专项行动（202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）》通知要求，结合我校实际，现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如下招生意见。</w:t>
      </w:r>
    </w:p>
    <w:p w14:paraId="24B025C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34B6D2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全面贯彻党的教育方针，深入实施素质教育，深化基础教育综合改革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以落实义务教育阳光招生专项行动为准则，以健全公平入学长效机制为目标，切实保障每一名适龄儿童、少年平等接受义务教育的权利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维护教育公平，不断提高人民群众教育满意度，推动义务教育优质均衡发展。组织202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年小学招生工作。</w:t>
      </w:r>
    </w:p>
    <w:p w14:paraId="1A5BA33B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招生领导小组</w:t>
      </w:r>
    </w:p>
    <w:p w14:paraId="4F47B3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长：毛  克</w:t>
      </w:r>
    </w:p>
    <w:p w14:paraId="672C45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副组长：姜  鹏  刘玉芳</w:t>
      </w:r>
    </w:p>
    <w:p w14:paraId="522B77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组  员：李业荣  张  瑜  刘士杰  王梦涵  张  帆 </w:t>
      </w:r>
    </w:p>
    <w:p w14:paraId="53DA3999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招生原则</w:t>
      </w:r>
    </w:p>
    <w:p w14:paraId="727A95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在公平、公正、公开的前提下，学校按照“划片招生、相对就近入学”的原则，保障符合条件的适龄儿童、少年免试入学。</w:t>
      </w:r>
    </w:p>
    <w:p w14:paraId="70168629">
      <w:pPr>
        <w:numPr>
          <w:ilvl w:val="0"/>
          <w:numId w:val="1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招生办法</w:t>
      </w:r>
    </w:p>
    <w:p w14:paraId="67339D6F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（一）招生对象</w:t>
      </w:r>
    </w:p>
    <w:p w14:paraId="6F9006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1.区内户籍报名条件：202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年小学一年级招收201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年9月1日至201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年8月31日出生的具有经开区辖区内户籍（简称经开区户籍，下同）的适龄儿童。</w:t>
      </w:r>
    </w:p>
    <w:p w14:paraId="640B77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2.区外户籍报名条件：区外户籍人员同住子女达到入学年龄需进入小学（出生日期为201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年9月1日至201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年8月31日的适龄儿童）起始年级学习的，夫妻双方至少一方在经开区同时具有合法有效稳定住所、合法有效稳定工作6个月以上（截止到202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年6月30日）。</w:t>
      </w:r>
    </w:p>
    <w:p w14:paraId="5F085527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（二）招生范围</w:t>
      </w:r>
    </w:p>
    <w:p w14:paraId="1367F7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山障埠村、北岭村、清泉村、殷家村、李家村、苏孔村、青龙村、开河村、商家村、东平村、西平村、柳行村、姜家村</w:t>
      </w:r>
    </w:p>
    <w:p w14:paraId="45194D88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招生流程</w:t>
      </w:r>
    </w:p>
    <w:p w14:paraId="233C95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1.网上预报名时间：2025年8月4日9:00—8月8日17:00。</w:t>
      </w:r>
    </w:p>
    <w:p w14:paraId="3490B4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网上预报名方式：手机下载“爱山东”APP（下载及使用方法、报名流程见《淄博经开区2025年中小学入学办理指南》），以学生父母一方（若拟使用其中一方监护人所具备的房产等相关条件进行报名，请使用该监护人的信息注册、登录、填报，以便于关联、核验）或其他法定监护人的资料注册并登录经开区义务教育招生平台，按照要求认真如实填写相关信息。</w:t>
      </w:r>
    </w:p>
    <w:p w14:paraId="261753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3.审核：网上报名后数据共享信息成功的学生将不需要进行现场审核。受相关部门数据影响信息核验未成功的学生请于2025年8月7日—8月8日工作时间到相应线下审核点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（平台提示的学校）进行报名审核。</w:t>
      </w:r>
    </w:p>
    <w:p w14:paraId="4B269B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4.报到：审核通过的学生请于8月25日9:00—26日17:00登录经开区义务教育招生平台查看录取情况（建议做好截图），根据平台提示时间到学校报到。</w:t>
      </w:r>
    </w:p>
    <w:p w14:paraId="036F05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五、其他有关事项说明</w:t>
      </w:r>
    </w:p>
    <w:p w14:paraId="15995E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（一）凡因病或其他原因需延缓入学的，须由家长到学校领取《延缓入学申请表》，报学生科审核、备案。</w:t>
      </w:r>
    </w:p>
    <w:p w14:paraId="01EB84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（二）根据省市学籍管理规定，不符合入学年龄的孩子无法注册学籍，学校不得招收不符合入学规定年龄的孩子入学。     </w:t>
      </w:r>
    </w:p>
    <w:p w14:paraId="34E45F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(三）学校要严格贯彻落实《淄博经开区2025年义务教育段学校招生工作实施意见》，认真组织做好2025年招生工作。</w:t>
      </w:r>
    </w:p>
    <w:p w14:paraId="1034D8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未尽事宜，由李家小学负责解释。</w:t>
      </w:r>
    </w:p>
    <w:p w14:paraId="7F2DA4B6">
      <w:pPr>
        <w:ind w:right="16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3122930</wp:posOffset>
            </wp:positionH>
            <wp:positionV relativeFrom="paragraph">
              <wp:posOffset>92710</wp:posOffset>
            </wp:positionV>
            <wp:extent cx="1642745" cy="1603375"/>
            <wp:effectExtent l="0" t="0" r="8255" b="9525"/>
            <wp:wrapNone/>
            <wp:docPr id="6" name="图片 6" descr="Screenshot_20240730_144531_com.tencent.wework_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40730_144531_com.tencent.wework_edi"/>
                    <pic:cNvPicPr>
                      <a:picLocks noChangeAspect="1"/>
                    </pic:cNvPicPr>
                  </pic:nvPicPr>
                  <pic:blipFill>
                    <a:blip r:embed="rId4"/>
                    <a:srcRect l="27949" t="11031" r="26600" b="18935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2A46A">
      <w:pPr>
        <w:ind w:right="160"/>
        <w:jc w:val="right"/>
        <w:rPr>
          <w:rFonts w:ascii="仿宋" w:hAnsi="仿宋" w:eastAsia="仿宋"/>
          <w:sz w:val="32"/>
          <w:szCs w:val="32"/>
        </w:rPr>
      </w:pPr>
    </w:p>
    <w:p w14:paraId="79F45033">
      <w:pPr>
        <w:ind w:right="16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淄博市周村区南郊镇李家小学</w:t>
      </w:r>
    </w:p>
    <w:p w14:paraId="7368CCE2">
      <w:pPr>
        <w:ind w:right="640" w:firstLine="4800" w:firstLineChars="1500"/>
        <w:rPr>
          <w:rFonts w:ascii="仿宋" w:hAnsi="仿宋" w:eastAsia="仿宋"/>
          <w:sz w:val="32"/>
          <w:szCs w:val="32"/>
        </w:rPr>
      </w:pPr>
    </w:p>
    <w:p w14:paraId="7115DDC2">
      <w:pPr>
        <w:ind w:right="640" w:firstLine="5600" w:firstLineChars="17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</w:p>
    <w:sectPr>
      <w:pgSz w:w="11906" w:h="16838"/>
      <w:pgMar w:top="1135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D00523-CE88-4873-B61D-E4D24C91AB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A696D73-2253-439D-890C-13C091B144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B0ACA0-CC1F-47DA-A35D-B41A18F11F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6C4FE60-F420-4EF7-8FF7-DB02FFEB158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C8AE55C-EB80-4511-A5E4-1A9CE0386B5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6648C"/>
    <w:multiLevelType w:val="singleLevel"/>
    <w:tmpl w:val="69B664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ZjYyZTZjZWIwN2NjNDI0N2M4MDljNjI4OGVhZjcifQ=="/>
  </w:docVars>
  <w:rsids>
    <w:rsidRoot w:val="003F340A"/>
    <w:rsid w:val="00083649"/>
    <w:rsid w:val="000D2599"/>
    <w:rsid w:val="0013224D"/>
    <w:rsid w:val="002D7F29"/>
    <w:rsid w:val="003831A0"/>
    <w:rsid w:val="003E3B7E"/>
    <w:rsid w:val="003F340A"/>
    <w:rsid w:val="005C72C5"/>
    <w:rsid w:val="005E62BA"/>
    <w:rsid w:val="005F1660"/>
    <w:rsid w:val="007A725E"/>
    <w:rsid w:val="007D7B87"/>
    <w:rsid w:val="009359B4"/>
    <w:rsid w:val="009B5B92"/>
    <w:rsid w:val="009C082B"/>
    <w:rsid w:val="009E7AF9"/>
    <w:rsid w:val="00A97E6A"/>
    <w:rsid w:val="00B51FB6"/>
    <w:rsid w:val="00BB14A0"/>
    <w:rsid w:val="00C634EE"/>
    <w:rsid w:val="00D503E6"/>
    <w:rsid w:val="00DA4329"/>
    <w:rsid w:val="00DC7F85"/>
    <w:rsid w:val="00DF23ED"/>
    <w:rsid w:val="00EB1F5D"/>
    <w:rsid w:val="00EC186F"/>
    <w:rsid w:val="00F06BF6"/>
    <w:rsid w:val="06233DD9"/>
    <w:rsid w:val="19E74BB9"/>
    <w:rsid w:val="1B15445C"/>
    <w:rsid w:val="1F764D61"/>
    <w:rsid w:val="20254CE5"/>
    <w:rsid w:val="34425786"/>
    <w:rsid w:val="3EE469A9"/>
    <w:rsid w:val="4E6C395B"/>
    <w:rsid w:val="53E53868"/>
    <w:rsid w:val="5C135E27"/>
    <w:rsid w:val="5D4F4FA5"/>
    <w:rsid w:val="5FE377F5"/>
    <w:rsid w:val="77822FF8"/>
    <w:rsid w:val="7AEC1440"/>
    <w:rsid w:val="7ED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4</Pages>
  <Words>1158</Words>
  <Characters>1237</Characters>
  <Lines>5</Lines>
  <Paragraphs>1</Paragraphs>
  <TotalTime>0</TotalTime>
  <ScaleCrop>false</ScaleCrop>
  <LinksUpToDate>false</LinksUpToDate>
  <CharactersWithSpaces>1265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2023-07-19T01:35:00Z</dcterms:created>
  <dc:creator>Administrator</dc:creator>
  <cp:lastModifiedBy>-</cp:lastModifiedBy>
  <cp:lastPrinted>2022-11-01T07:18:00Z</cp:lastPrinted>
  <dcterms:modified xsi:type="dcterms:W3CDTF">2025-07-31T04:37:40Z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EE4A29F8601845AAAA88A9D35C56559D_13</vt:lpwstr>
  </property>
  <property fmtid="{D5CDD505-2E9C-101B-9397-08002B2CF9AE}" pid="4" name="KSOTemplateDocerSaveRecord">
    <vt:lpwstr>eyJoZGlkIjoiZWI1MTgwNzcyOGE3ZjMxNDFiOTUyYjlkOWI2ZGQ5NTciLCJ1c2VySWQiOiI0NDc5OTA3MTcifQ==</vt:lpwstr>
  </property>
</Properties>
</file>