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F7C15">
      <w:pPr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张店六中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机构设置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6237"/>
        <w:gridCol w:w="2410"/>
        <w:gridCol w:w="1276"/>
        <w:gridCol w:w="1559"/>
      </w:tblGrid>
      <w:tr w14:paraId="6C54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84" w:type="dxa"/>
            <w:vAlign w:val="center"/>
          </w:tcPr>
          <w:p w14:paraId="5F3A3F0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 名</w:t>
            </w:r>
          </w:p>
        </w:tc>
        <w:tc>
          <w:tcPr>
            <w:tcW w:w="1701" w:type="dxa"/>
            <w:vAlign w:val="center"/>
          </w:tcPr>
          <w:p w14:paraId="02BB577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职 务</w:t>
            </w:r>
          </w:p>
        </w:tc>
        <w:tc>
          <w:tcPr>
            <w:tcW w:w="6237" w:type="dxa"/>
            <w:vAlign w:val="center"/>
          </w:tcPr>
          <w:p w14:paraId="7E3C114C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分 </w:t>
            </w:r>
            <w:r>
              <w:rPr>
                <w:rFonts w:ascii="楷体_GB2312" w:eastAsia="楷体_GB2312"/>
                <w:b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</w:rPr>
              <w:t>工</w:t>
            </w:r>
          </w:p>
        </w:tc>
        <w:tc>
          <w:tcPr>
            <w:tcW w:w="2410" w:type="dxa"/>
            <w:vAlign w:val="center"/>
          </w:tcPr>
          <w:p w14:paraId="04A178BA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重点工作</w:t>
            </w:r>
          </w:p>
        </w:tc>
        <w:tc>
          <w:tcPr>
            <w:tcW w:w="1276" w:type="dxa"/>
            <w:vAlign w:val="center"/>
          </w:tcPr>
          <w:p w14:paraId="64F281D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中心工作</w:t>
            </w:r>
          </w:p>
        </w:tc>
        <w:tc>
          <w:tcPr>
            <w:tcW w:w="1559" w:type="dxa"/>
            <w:vAlign w:val="center"/>
          </w:tcPr>
          <w:p w14:paraId="19474052">
            <w:pPr>
              <w:jc w:val="center"/>
              <w:rPr>
                <w:rFonts w:hint="eastAsia" w:ascii="楷体_GB2312" w:eastAsia="楷体_GB2312"/>
                <w:b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电话</w:t>
            </w:r>
          </w:p>
        </w:tc>
      </w:tr>
      <w:tr w14:paraId="502F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98347FF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张艳庆</w:t>
            </w:r>
          </w:p>
        </w:tc>
        <w:tc>
          <w:tcPr>
            <w:tcW w:w="1701" w:type="dxa"/>
            <w:vAlign w:val="center"/>
          </w:tcPr>
          <w:p w14:paraId="4DD2F9D2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办公室主任</w:t>
            </w:r>
          </w:p>
        </w:tc>
        <w:tc>
          <w:tcPr>
            <w:tcW w:w="6237" w:type="dxa"/>
          </w:tcPr>
          <w:p w14:paraId="25A828F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分级聘任、职称评审、教师考勤、会议接待、公众号维护、文件收转、学校公章管理、值班安排等</w:t>
            </w:r>
          </w:p>
        </w:tc>
        <w:tc>
          <w:tcPr>
            <w:tcW w:w="2410" w:type="dxa"/>
            <w:vAlign w:val="center"/>
          </w:tcPr>
          <w:p w14:paraId="160D998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分级聘任 职称评审</w:t>
            </w:r>
          </w:p>
          <w:p w14:paraId="7833125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会议接待</w:t>
            </w:r>
          </w:p>
        </w:tc>
        <w:tc>
          <w:tcPr>
            <w:tcW w:w="1276" w:type="dxa"/>
            <w:vAlign w:val="center"/>
          </w:tcPr>
          <w:p w14:paraId="746450A8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人事工作</w:t>
            </w:r>
          </w:p>
        </w:tc>
        <w:tc>
          <w:tcPr>
            <w:tcW w:w="1559" w:type="dxa"/>
            <w:vAlign w:val="center"/>
          </w:tcPr>
          <w:p w14:paraId="30F7DF72">
            <w:pPr>
              <w:jc w:val="center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0533-2271221</w:t>
            </w:r>
          </w:p>
        </w:tc>
      </w:tr>
      <w:tr w14:paraId="2AD0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B7A030B">
            <w:pPr>
              <w:jc w:val="center"/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翟肇韬</w:t>
            </w:r>
          </w:p>
        </w:tc>
        <w:tc>
          <w:tcPr>
            <w:tcW w:w="1701" w:type="dxa"/>
            <w:vAlign w:val="center"/>
          </w:tcPr>
          <w:p w14:paraId="088F6472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教导处主任</w:t>
            </w:r>
          </w:p>
          <w:p w14:paraId="3EBEFCEC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级部分管领导</w:t>
            </w:r>
          </w:p>
        </w:tc>
        <w:tc>
          <w:tcPr>
            <w:tcW w:w="6237" w:type="dxa"/>
          </w:tcPr>
          <w:p w14:paraId="4188D61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1.教学规范（规范办学、双减、五项管理）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2.教学常规（集体备课、个人备课及听课评价）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3.“双新”课堂结合大单元教学设计实施（校优质课等）</w:t>
            </w:r>
          </w:p>
        </w:tc>
        <w:tc>
          <w:tcPr>
            <w:tcW w:w="2410" w:type="dxa"/>
            <w:vAlign w:val="center"/>
          </w:tcPr>
          <w:p w14:paraId="0C00D5A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“双新”课堂落实</w:t>
            </w:r>
          </w:p>
        </w:tc>
        <w:tc>
          <w:tcPr>
            <w:tcW w:w="1276" w:type="dxa"/>
            <w:vAlign w:val="center"/>
          </w:tcPr>
          <w:p w14:paraId="5F7A79BF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级部管理</w:t>
            </w:r>
          </w:p>
        </w:tc>
        <w:tc>
          <w:tcPr>
            <w:tcW w:w="1559" w:type="dxa"/>
            <w:vAlign w:val="center"/>
          </w:tcPr>
          <w:p w14:paraId="3D317F3C">
            <w:pPr>
              <w:jc w:val="center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0533-2271238</w:t>
            </w:r>
          </w:p>
        </w:tc>
      </w:tr>
      <w:tr w14:paraId="59DB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4D73A51">
            <w:pPr>
              <w:jc w:val="center"/>
              <w:rPr>
                <w:rFonts w:hint="default" w:ascii="楷体_GB2312" w:hAnsi="微软雅黑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王智</w:t>
            </w:r>
          </w:p>
        </w:tc>
        <w:tc>
          <w:tcPr>
            <w:tcW w:w="1701" w:type="dxa"/>
            <w:vAlign w:val="center"/>
          </w:tcPr>
          <w:p w14:paraId="78906E03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科研处主任</w:t>
            </w:r>
          </w:p>
          <w:p w14:paraId="1EC332B8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级部分管领导</w:t>
            </w:r>
          </w:p>
        </w:tc>
        <w:tc>
          <w:tcPr>
            <w:tcW w:w="6237" w:type="dxa"/>
          </w:tcPr>
          <w:p w14:paraId="74CA7F5B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1.各级研修（省、市、区研修培训、校本研修）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2.教师发展及成长（教师三级管理）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3.学校各级课题工作（作业设计的课题研究）</w:t>
            </w:r>
          </w:p>
        </w:tc>
        <w:tc>
          <w:tcPr>
            <w:tcW w:w="2410" w:type="dxa"/>
            <w:vAlign w:val="center"/>
          </w:tcPr>
          <w:p w14:paraId="017374D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1.区学科基地建设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2.国家优秀教育成果推广</w:t>
            </w:r>
          </w:p>
        </w:tc>
        <w:tc>
          <w:tcPr>
            <w:tcW w:w="1276" w:type="dxa"/>
            <w:vAlign w:val="center"/>
          </w:tcPr>
          <w:p w14:paraId="6EE58B16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级部管理</w:t>
            </w:r>
          </w:p>
        </w:tc>
        <w:tc>
          <w:tcPr>
            <w:tcW w:w="1559" w:type="dxa"/>
            <w:vAlign w:val="center"/>
          </w:tcPr>
          <w:p w14:paraId="0AF52D0A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0533-2271262</w:t>
            </w:r>
          </w:p>
        </w:tc>
      </w:tr>
      <w:tr w14:paraId="712D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B60D6BC">
            <w:pPr>
              <w:jc w:val="center"/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白臻</w:t>
            </w:r>
          </w:p>
        </w:tc>
        <w:tc>
          <w:tcPr>
            <w:tcW w:w="1701" w:type="dxa"/>
            <w:vAlign w:val="center"/>
          </w:tcPr>
          <w:p w14:paraId="44EA8AA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信息处主任</w:t>
            </w:r>
          </w:p>
          <w:p w14:paraId="0A2A1086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科研处副主任</w:t>
            </w:r>
          </w:p>
          <w:p w14:paraId="496A141C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级部分管领导</w:t>
            </w:r>
          </w:p>
        </w:tc>
        <w:tc>
          <w:tcPr>
            <w:tcW w:w="6237" w:type="dxa"/>
          </w:tcPr>
          <w:p w14:paraId="7AED369A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1.三个课堂，智慧教室使用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2.学生发展性评价、学生调查问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卷协助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3.教师信息化培训，继续教育</w:t>
            </w:r>
          </w:p>
        </w:tc>
        <w:tc>
          <w:tcPr>
            <w:tcW w:w="2410" w:type="dxa"/>
            <w:vAlign w:val="center"/>
          </w:tcPr>
          <w:p w14:paraId="6D86262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学生发展性评价改革</w:t>
            </w:r>
          </w:p>
        </w:tc>
        <w:tc>
          <w:tcPr>
            <w:tcW w:w="1276" w:type="dxa"/>
            <w:vAlign w:val="center"/>
          </w:tcPr>
          <w:p w14:paraId="46D7A6D0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级部管理</w:t>
            </w:r>
          </w:p>
        </w:tc>
        <w:tc>
          <w:tcPr>
            <w:tcW w:w="1559" w:type="dxa"/>
            <w:vAlign w:val="center"/>
          </w:tcPr>
          <w:p w14:paraId="016DFCC6">
            <w:pPr>
              <w:jc w:val="center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0533-2271259</w:t>
            </w:r>
          </w:p>
        </w:tc>
      </w:tr>
      <w:tr w14:paraId="2137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012F53A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韦小玢</w:t>
            </w:r>
          </w:p>
        </w:tc>
        <w:tc>
          <w:tcPr>
            <w:tcW w:w="1701" w:type="dxa"/>
            <w:vAlign w:val="center"/>
          </w:tcPr>
          <w:p w14:paraId="4111288E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课程处主任</w:t>
            </w:r>
          </w:p>
          <w:p w14:paraId="26992C7A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教导处副主任</w:t>
            </w:r>
          </w:p>
          <w:p w14:paraId="0EA16A3A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级部分管领导</w:t>
            </w:r>
          </w:p>
        </w:tc>
        <w:tc>
          <w:tcPr>
            <w:tcW w:w="6237" w:type="dxa"/>
          </w:tcPr>
          <w:p w14:paraId="40E2D25C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1.大型考试组织（期中、期末、社会性考试）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2.教材、教辅、读物管理（对接后勤）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3.学科活动：读书节、劳动实践、科学实验课程建设</w:t>
            </w:r>
          </w:p>
        </w:tc>
        <w:tc>
          <w:tcPr>
            <w:tcW w:w="2410" w:type="dxa"/>
            <w:vAlign w:val="center"/>
          </w:tcPr>
          <w:p w14:paraId="1749252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科学实验课程建设（科技节）</w:t>
            </w:r>
          </w:p>
        </w:tc>
        <w:tc>
          <w:tcPr>
            <w:tcW w:w="1276" w:type="dxa"/>
            <w:vAlign w:val="center"/>
          </w:tcPr>
          <w:p w14:paraId="67D9CBFF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级部管理</w:t>
            </w:r>
          </w:p>
        </w:tc>
        <w:tc>
          <w:tcPr>
            <w:tcW w:w="1559" w:type="dxa"/>
            <w:vAlign w:val="center"/>
          </w:tcPr>
          <w:p w14:paraId="2F7DF5B9">
            <w:pPr>
              <w:jc w:val="center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0533-2271230</w:t>
            </w:r>
          </w:p>
        </w:tc>
      </w:tr>
      <w:tr w14:paraId="7A2A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113C2ED2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张文静</w:t>
            </w:r>
          </w:p>
        </w:tc>
        <w:tc>
          <w:tcPr>
            <w:tcW w:w="1701" w:type="dxa"/>
            <w:vAlign w:val="center"/>
          </w:tcPr>
          <w:p w14:paraId="06305D78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党务办主任</w:t>
            </w:r>
          </w:p>
        </w:tc>
        <w:tc>
          <w:tcPr>
            <w:tcW w:w="6237" w:type="dxa"/>
          </w:tcPr>
          <w:p w14:paraId="5721729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党组织标准化规范化建设，党员发展、教育管理、党费收缴工作，党建工作保障，互联网+党建工作，落实党风廉政建设责任制和意识形态工作责任制</w:t>
            </w:r>
          </w:p>
        </w:tc>
        <w:tc>
          <w:tcPr>
            <w:tcW w:w="2410" w:type="dxa"/>
            <w:vAlign w:val="center"/>
          </w:tcPr>
          <w:p w14:paraId="0D31770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严格落实组织生活制度</w:t>
            </w:r>
          </w:p>
        </w:tc>
        <w:tc>
          <w:tcPr>
            <w:tcW w:w="1276" w:type="dxa"/>
            <w:vAlign w:val="center"/>
          </w:tcPr>
          <w:p w14:paraId="5AD87271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党建工作</w:t>
            </w:r>
          </w:p>
        </w:tc>
        <w:tc>
          <w:tcPr>
            <w:tcW w:w="1559" w:type="dxa"/>
            <w:vAlign w:val="center"/>
          </w:tcPr>
          <w:p w14:paraId="0F074EF8">
            <w:pPr>
              <w:jc w:val="center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0533-2271221</w:t>
            </w:r>
          </w:p>
        </w:tc>
      </w:tr>
      <w:tr w14:paraId="7FB0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CBC4436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卢绪启</w:t>
            </w:r>
          </w:p>
        </w:tc>
        <w:tc>
          <w:tcPr>
            <w:tcW w:w="1701" w:type="dxa"/>
            <w:vAlign w:val="center"/>
          </w:tcPr>
          <w:p w14:paraId="60EBD035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政教处主任</w:t>
            </w:r>
          </w:p>
        </w:tc>
        <w:tc>
          <w:tcPr>
            <w:tcW w:w="6237" w:type="dxa"/>
          </w:tcPr>
          <w:p w14:paraId="1649818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全环境立德树人（特色德育+德育课程+德育活动）、主题班队会、班主任管理（培训+会议等）、班级文化、防欺凌、学生社会实践活动、传统节日活动、班团队考核、国家宪法主题教育等政教处其他工作。</w:t>
            </w:r>
          </w:p>
        </w:tc>
        <w:tc>
          <w:tcPr>
            <w:tcW w:w="2410" w:type="dxa"/>
            <w:vAlign w:val="center"/>
          </w:tcPr>
          <w:p w14:paraId="4D517A93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全环境立德树人</w:t>
            </w:r>
          </w:p>
          <w:p w14:paraId="05C4AA5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主题班队会</w:t>
            </w:r>
          </w:p>
        </w:tc>
        <w:tc>
          <w:tcPr>
            <w:tcW w:w="1276" w:type="dxa"/>
            <w:vAlign w:val="center"/>
          </w:tcPr>
          <w:p w14:paraId="310F8C03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班级管理</w:t>
            </w:r>
          </w:p>
        </w:tc>
        <w:tc>
          <w:tcPr>
            <w:tcW w:w="1559" w:type="dxa"/>
            <w:vAlign w:val="center"/>
          </w:tcPr>
          <w:p w14:paraId="3D3084AA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0533-2271256</w:t>
            </w:r>
          </w:p>
        </w:tc>
      </w:tr>
      <w:tr w14:paraId="2954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7C9A60F3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张衍莹</w:t>
            </w:r>
          </w:p>
        </w:tc>
        <w:tc>
          <w:tcPr>
            <w:tcW w:w="1701" w:type="dxa"/>
            <w:vAlign w:val="center"/>
          </w:tcPr>
          <w:p w14:paraId="5F9AD8CB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体卫艺主任</w:t>
            </w:r>
          </w:p>
          <w:p w14:paraId="7ED0F7CD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政教处副主任</w:t>
            </w:r>
          </w:p>
          <w:p w14:paraId="29F3B278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艺体组分管领导</w:t>
            </w:r>
          </w:p>
        </w:tc>
        <w:tc>
          <w:tcPr>
            <w:tcW w:w="6237" w:type="dxa"/>
          </w:tcPr>
          <w:p w14:paraId="64D35335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学生常规教育（卫生、纪律、自行车管理、学生会管理等）、禁毒、国防教育、特殊学生管理、防缀保学、学生评优等政教处其他工作。</w:t>
            </w:r>
          </w:p>
          <w:p w14:paraId="37F1F2C2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区、校艺体活动、比赛、体育抽测等；学生体质、健康检测和视力监测；学校艺体社团"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ab/>
            </w:r>
          </w:p>
        </w:tc>
        <w:tc>
          <w:tcPr>
            <w:tcW w:w="2410" w:type="dxa"/>
            <w:vAlign w:val="center"/>
          </w:tcPr>
          <w:p w14:paraId="40277E1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学生一日常规、特殊学生管理；艺体活动和社团建设</w:t>
            </w:r>
          </w:p>
        </w:tc>
        <w:tc>
          <w:tcPr>
            <w:tcW w:w="1276" w:type="dxa"/>
            <w:vAlign w:val="center"/>
          </w:tcPr>
          <w:p w14:paraId="544B3769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常规管理</w:t>
            </w:r>
          </w:p>
          <w:p w14:paraId="35073716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艺体组管理</w:t>
            </w:r>
          </w:p>
        </w:tc>
        <w:tc>
          <w:tcPr>
            <w:tcW w:w="1559" w:type="dxa"/>
            <w:vAlign w:val="center"/>
          </w:tcPr>
          <w:p w14:paraId="6D4675A0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0533-2271256</w:t>
            </w:r>
          </w:p>
        </w:tc>
      </w:tr>
      <w:tr w14:paraId="3A07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0113231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董乾山</w:t>
            </w:r>
          </w:p>
        </w:tc>
        <w:tc>
          <w:tcPr>
            <w:tcW w:w="1701" w:type="dxa"/>
            <w:vAlign w:val="center"/>
          </w:tcPr>
          <w:p w14:paraId="178C47C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总务处主任</w:t>
            </w:r>
          </w:p>
          <w:p w14:paraId="030F593B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后勤分管领导</w:t>
            </w:r>
          </w:p>
        </w:tc>
        <w:tc>
          <w:tcPr>
            <w:tcW w:w="6237" w:type="dxa"/>
          </w:tcPr>
          <w:p w14:paraId="736817BA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全面负责财务工作、财务预算、支出审核等；固定资产管理；学校财物维修；办公用品购置；校园绿化、保洁管理；其他后勤服务保障工作</w:t>
            </w:r>
          </w:p>
        </w:tc>
        <w:tc>
          <w:tcPr>
            <w:tcW w:w="2410" w:type="dxa"/>
            <w:vAlign w:val="center"/>
          </w:tcPr>
          <w:p w14:paraId="451EE91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 xml:space="preserve">1.财务管理   </w:t>
            </w:r>
          </w:p>
          <w:p w14:paraId="2F4D95D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2.后勤保障</w:t>
            </w:r>
          </w:p>
        </w:tc>
        <w:tc>
          <w:tcPr>
            <w:tcW w:w="1276" w:type="dxa"/>
            <w:vAlign w:val="center"/>
          </w:tcPr>
          <w:p w14:paraId="7223524C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1559" w:type="dxa"/>
            <w:vAlign w:val="center"/>
          </w:tcPr>
          <w:p w14:paraId="577F7CC4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0533-2271215</w:t>
            </w:r>
          </w:p>
        </w:tc>
      </w:tr>
      <w:tr w14:paraId="100D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322D9C6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徐海兵</w:t>
            </w:r>
          </w:p>
        </w:tc>
        <w:tc>
          <w:tcPr>
            <w:tcW w:w="1701" w:type="dxa"/>
            <w:vAlign w:val="center"/>
          </w:tcPr>
          <w:p w14:paraId="65AC634C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安全办公室主任</w:t>
            </w:r>
          </w:p>
        </w:tc>
        <w:tc>
          <w:tcPr>
            <w:tcW w:w="6237" w:type="dxa"/>
          </w:tcPr>
          <w:p w14:paraId="4F6973A9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学校安全制度建设与完善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 安全隐患排查与整改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 安全教育与培训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 应急预案制定与演练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校园三防建设</w:t>
            </w:r>
          </w:p>
        </w:tc>
        <w:tc>
          <w:tcPr>
            <w:tcW w:w="2410" w:type="dxa"/>
            <w:vAlign w:val="center"/>
          </w:tcPr>
          <w:p w14:paraId="5FE16E6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.安全隐患排查与整改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 安全教育与培训</w:t>
            </w:r>
          </w:p>
        </w:tc>
        <w:tc>
          <w:tcPr>
            <w:tcW w:w="1276" w:type="dxa"/>
            <w:vAlign w:val="center"/>
          </w:tcPr>
          <w:p w14:paraId="5EBD74CA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校园安全</w:t>
            </w:r>
          </w:p>
        </w:tc>
        <w:tc>
          <w:tcPr>
            <w:tcW w:w="1559" w:type="dxa"/>
            <w:vAlign w:val="center"/>
          </w:tcPr>
          <w:p w14:paraId="795A91FF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0533-2271255</w:t>
            </w:r>
          </w:p>
        </w:tc>
      </w:tr>
      <w:tr w14:paraId="29CB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1DBB415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范志广</w:t>
            </w:r>
          </w:p>
        </w:tc>
        <w:tc>
          <w:tcPr>
            <w:tcW w:w="1701" w:type="dxa"/>
            <w:vAlign w:val="center"/>
          </w:tcPr>
          <w:p w14:paraId="1BC4DF74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团委书记</w:t>
            </w:r>
          </w:p>
          <w:p w14:paraId="1673CF27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大队辅导员</w:t>
            </w:r>
          </w:p>
        </w:tc>
        <w:tc>
          <w:tcPr>
            <w:tcW w:w="6237" w:type="dxa"/>
          </w:tcPr>
          <w:p w14:paraId="4B5CDCEE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 xml:space="preserve">团员管理与发展，智慧团建、红色节日活动；红领巾争章活动，社会实践活动开展、少先队鼓号操、团委少先队各类比赛 </w:t>
            </w:r>
          </w:p>
        </w:tc>
        <w:tc>
          <w:tcPr>
            <w:tcW w:w="2410" w:type="dxa"/>
            <w:vAlign w:val="center"/>
          </w:tcPr>
          <w:p w14:paraId="286B6A9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红领巾争章，少先队活动课</w:t>
            </w:r>
          </w:p>
        </w:tc>
        <w:tc>
          <w:tcPr>
            <w:tcW w:w="1276" w:type="dxa"/>
            <w:vAlign w:val="center"/>
          </w:tcPr>
          <w:p w14:paraId="6D85CCA6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思想引领和价值观塑造</w:t>
            </w:r>
          </w:p>
        </w:tc>
        <w:tc>
          <w:tcPr>
            <w:tcW w:w="1559" w:type="dxa"/>
            <w:vAlign w:val="center"/>
          </w:tcPr>
          <w:p w14:paraId="38AC9691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0533-2271256</w:t>
            </w:r>
          </w:p>
        </w:tc>
      </w:tr>
      <w:tr w14:paraId="62DE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88E2CF7">
            <w:pPr>
              <w:jc w:val="center"/>
              <w:rPr>
                <w:rFonts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微软雅黑" w:eastAsia="楷体_GB2312" w:cs="宋体"/>
                <w:b/>
                <w:bCs/>
                <w:color w:val="000000"/>
                <w:kern w:val="0"/>
                <w:sz w:val="24"/>
              </w:rPr>
              <w:t>高来成</w:t>
            </w:r>
          </w:p>
        </w:tc>
        <w:tc>
          <w:tcPr>
            <w:tcW w:w="1701" w:type="dxa"/>
            <w:vAlign w:val="center"/>
          </w:tcPr>
          <w:p w14:paraId="06406348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8"/>
                <w:szCs w:val="18"/>
              </w:rPr>
              <w:t>总务处副主任</w:t>
            </w:r>
          </w:p>
        </w:tc>
        <w:tc>
          <w:tcPr>
            <w:tcW w:w="6237" w:type="dxa"/>
          </w:tcPr>
          <w:p w14:paraId="4B9F28B1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学校财务会计工作；配餐企业和饮用水的监督、及相关档案管理；食堂专户的会计审核；.其他后勤服务保障工作</w:t>
            </w:r>
          </w:p>
        </w:tc>
        <w:tc>
          <w:tcPr>
            <w:tcW w:w="2410" w:type="dxa"/>
            <w:vAlign w:val="center"/>
          </w:tcPr>
          <w:p w14:paraId="77C7E23A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 xml:space="preserve">1.会计管理 </w:t>
            </w:r>
          </w:p>
          <w:p w14:paraId="005A83D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2.餐饮管理</w:t>
            </w:r>
          </w:p>
        </w:tc>
        <w:tc>
          <w:tcPr>
            <w:tcW w:w="1276" w:type="dxa"/>
            <w:vAlign w:val="center"/>
          </w:tcPr>
          <w:p w14:paraId="027748DB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1559" w:type="dxa"/>
            <w:vAlign w:val="center"/>
          </w:tcPr>
          <w:p w14:paraId="35635CA8">
            <w:pPr>
              <w:jc w:val="both"/>
              <w:rPr>
                <w:rFonts w:hint="default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0533-2271263</w:t>
            </w:r>
          </w:p>
        </w:tc>
      </w:tr>
    </w:tbl>
    <w:p w14:paraId="6E2E7D98">
      <w:pPr>
        <w:rPr>
          <w:rFonts w:ascii="微软雅黑" w:hAnsi="微软雅黑" w:eastAsia="微软雅黑" w:cs="宋体"/>
          <w:bCs/>
          <w:color w:val="000000"/>
          <w:kern w:val="0"/>
          <w:sz w:val="18"/>
          <w:szCs w:val="18"/>
        </w:rPr>
      </w:pPr>
    </w:p>
    <w:sectPr>
      <w:pgSz w:w="16838" w:h="11906" w:orient="landscape"/>
      <w:pgMar w:top="289" w:right="720" w:bottom="289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GQ4YmIwYmI5Mjg3NTM0YzkxYTkyNzZjZjA5MTMifQ=="/>
  </w:docVars>
  <w:rsids>
    <w:rsidRoot w:val="00EF49EA"/>
    <w:rsid w:val="00063324"/>
    <w:rsid w:val="002C11A1"/>
    <w:rsid w:val="003D177B"/>
    <w:rsid w:val="006017C9"/>
    <w:rsid w:val="006419E4"/>
    <w:rsid w:val="00677FDF"/>
    <w:rsid w:val="00730CFB"/>
    <w:rsid w:val="007B6BDF"/>
    <w:rsid w:val="008654E9"/>
    <w:rsid w:val="008E5C79"/>
    <w:rsid w:val="00950707"/>
    <w:rsid w:val="009A5619"/>
    <w:rsid w:val="00A5320E"/>
    <w:rsid w:val="00B11E1A"/>
    <w:rsid w:val="00B25F90"/>
    <w:rsid w:val="00B3406D"/>
    <w:rsid w:val="00BD102C"/>
    <w:rsid w:val="00C3670D"/>
    <w:rsid w:val="00D65D7A"/>
    <w:rsid w:val="00DD7490"/>
    <w:rsid w:val="00EF49EA"/>
    <w:rsid w:val="00F0091D"/>
    <w:rsid w:val="0F0F11BE"/>
    <w:rsid w:val="2E9D2990"/>
    <w:rsid w:val="5A7B6ED4"/>
    <w:rsid w:val="688F301E"/>
    <w:rsid w:val="7442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1243</Words>
  <Characters>1273</Characters>
  <Lines>10</Lines>
  <Paragraphs>2</Paragraphs>
  <TotalTime>164</TotalTime>
  <ScaleCrop>false</ScaleCrop>
  <LinksUpToDate>false</LinksUpToDate>
  <CharactersWithSpaces>1295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2024-01-24T08:41:00Z</dcterms:created>
  <dc:creator>Administrator</dc:creator>
  <cp:lastModifiedBy>张先生。</cp:lastModifiedBy>
  <cp:lastPrinted>2024-01-25T02:39:00Z</cp:lastPrinted>
  <dcterms:modified xsi:type="dcterms:W3CDTF">2026-03-06T00:18:52Z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CFAAB5A3B8214522A25FE739F047C584_12</vt:lpwstr>
  </property>
  <property fmtid="{D5CDD505-2E9C-101B-9397-08002B2CF9AE}" pid="4" name="KSOTemplateDocerSaveRecord">
    <vt:lpwstr>eyJoZGlkIjoiNmZkNGQ4YmIwYmI5Mjg3NTM0YzkxYTkyNzZjZjA5MTMiLCJ1c2VySWQiOiI0MTA4ODE4MzcifQ==</vt:lpwstr>
  </property>
</Properties>
</file>