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4E" w:rsidRPr="003C574E" w:rsidRDefault="003C574E" w:rsidP="00666AE1">
      <w:pPr>
        <w:jc w:val="center"/>
        <w:rPr>
          <w:rFonts w:ascii="方正小标宋_GBK" w:eastAsia="方正小标宋_GBK"/>
          <w:sz w:val="44"/>
          <w:szCs w:val="44"/>
        </w:rPr>
      </w:pPr>
      <w:r w:rsidRPr="003C574E">
        <w:rPr>
          <w:rFonts w:ascii="方正小标宋_GBK" w:eastAsia="方正小标宋_GBK" w:hint="eastAsia"/>
          <w:sz w:val="44"/>
          <w:szCs w:val="44"/>
        </w:rPr>
        <w:t>张店六中高空坠落事故应急预案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为有效防范校园内发生学生高空坠落事件，切实保障广大师生人身安全，及时处置高空坠落事件的发生，维护学校的稳定，特制定本预案。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一、工作原则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以人为本、安全第一，统一领导、分级负责，正确引导、以防为主，快速反应、高效处置。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Pr="003C574E">
        <w:rPr>
          <w:rFonts w:ascii="仿宋" w:eastAsia="仿宋" w:hAnsi="仿宋" w:hint="eastAsia"/>
          <w:sz w:val="32"/>
          <w:szCs w:val="32"/>
        </w:rPr>
        <w:t>、组织管理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成立领导小组，具体负责学校高空坠落事故预防和处置工作。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领导小组职责:贯彻落实影响校园安全法律法规,分析、研究影响校园安全事件防范与处置工作存在的问题及注意事项;切实加强日常安全风险管理，排查高空坠落风险隐患，开展安全教育和心理疏导，采取有效控制措施，严防高空坠落事故发生;负责校园突发事件的先期处置工作,发生或发现可能发生学生高空坠落事故后，立即启动应急响应，快速组织有效应急处置工作，避免或减少学生生命危害，必要时请示上级业务部门给予支持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(一）领导小组成员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3C574E">
        <w:rPr>
          <w:rFonts w:ascii="仿宋" w:eastAsia="仿宋" w:hAnsi="仿宋" w:hint="eastAsia"/>
          <w:sz w:val="32"/>
          <w:szCs w:val="32"/>
        </w:rPr>
        <w:t>长:</w:t>
      </w:r>
      <w:r>
        <w:rPr>
          <w:rFonts w:ascii="仿宋" w:eastAsia="仿宋" w:hAnsi="仿宋" w:hint="eastAsia"/>
          <w:sz w:val="32"/>
          <w:szCs w:val="32"/>
        </w:rPr>
        <w:t>校长</w:t>
      </w:r>
    </w:p>
    <w:p w:rsid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副组长:</w:t>
      </w:r>
      <w:r>
        <w:rPr>
          <w:rFonts w:ascii="仿宋" w:eastAsia="仿宋" w:hAnsi="仿宋" w:hint="eastAsia"/>
          <w:sz w:val="32"/>
          <w:szCs w:val="32"/>
        </w:rPr>
        <w:t>副校长级领导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3C574E">
        <w:rPr>
          <w:rFonts w:ascii="仿宋" w:eastAsia="仿宋" w:hAnsi="仿宋" w:hint="eastAsia"/>
          <w:sz w:val="32"/>
          <w:szCs w:val="32"/>
        </w:rPr>
        <w:t>员:</w:t>
      </w:r>
      <w:r>
        <w:rPr>
          <w:rFonts w:ascii="仿宋" w:eastAsia="仿宋" w:hAnsi="仿宋" w:hint="eastAsia"/>
          <w:sz w:val="32"/>
          <w:szCs w:val="32"/>
        </w:rPr>
        <w:t>校委会成员 班主任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lastRenderedPageBreak/>
        <w:t>(二）职责分工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1.组长:负责贯彻落实影响校园安全法律法规,统筹校园安全事件防范与处置工作，对校园安全工作负总责。负责决策、组织、指挥高空坠楼应急工作，下达应急处置工作任务;指导各分管领导做好突发应急事件的应对和处置工作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2.副组长:按照分管业务，具体组织实施校园日常安全管理、风险排查、安全教育、心理疏导、信息报告工作，协助组长做好突发事件的救援处置工作。</w:t>
      </w:r>
    </w:p>
    <w:p w:rsidR="009634D9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3.部门领导:负责协助主要领导做好决策、组织、指挥校突发事件的应急处置工作;负责分管领域内各类突发事件，指导做好分管领域内的安全教育和事故预防工作。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4.成员:按照岗位职责具体负责校园日常安全管理、风险排查、安全教育、心理疏导、信息报告、应急处置实施工作。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三、风险防控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(一）加强对学生进行生命教育和抗挫能力教育，增强自我保护意识。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(二)加强日常巡查、走访，及时了解掌握学生的思想头部，发现不良情绪、可疑情况及时采取干预措施。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(三）加强对学生大考、升学、评优、批评、早恋、处分等敏感时期的观察和交流沟通，做好思想工作。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(四)对高层建筑楼顶、窗户等危险区域采取封闭防范措</w:t>
      </w:r>
      <w:r w:rsidRPr="003C574E">
        <w:rPr>
          <w:rFonts w:ascii="仿宋" w:eastAsia="仿宋" w:hAnsi="仿宋" w:hint="eastAsia"/>
          <w:sz w:val="32"/>
          <w:szCs w:val="32"/>
        </w:rPr>
        <w:lastRenderedPageBreak/>
        <w:t>施，严密视频监控，及时发现制止无关人员进入危险区域。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四、信息报告</w:t>
      </w:r>
    </w:p>
    <w:p w:rsid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(一）学校应当坚持24小时值班和校领导带班制度，保持通信畅通。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(二）事故发生或发现可能发生后，第一发现人按照就近就快的原则，通知周边人员采取防止事故发生或救援受伤人员的措施，同时通知校医、安保开展救援，立即向领导小组如实报告情况。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三)领导小组应当在10分钟内先电话后书面向上级业务主管部门报告(书面报告最迟不得晚于事件发生后半小时)。紧急信息要边处置、边核实、边报告，最新处置进展情况要及时续报，报告要客观、真实,不得迟报、谎报、瞒报和漏报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五、处置措施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(一）组长或委托副组长应第一时间到场并按照规定启动应急响应，开展应急处置工作。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(二)学校保卫处等有关部门，组织人力迅速赶到事故现场，进行现场警戒，设立保护区，防止再次发生意外。负责收集和分析突发事件情况，提出处理意见和具体措施，协调相关处室做好突发事件的应急处置。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(三）</w:t>
      </w:r>
      <w:r>
        <w:rPr>
          <w:rFonts w:ascii="仿宋" w:eastAsia="仿宋" w:hAnsi="仿宋" w:hint="eastAsia"/>
          <w:sz w:val="32"/>
          <w:szCs w:val="32"/>
        </w:rPr>
        <w:t>第一时间拨打1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C574E">
        <w:rPr>
          <w:rFonts w:ascii="仿宋" w:eastAsia="仿宋" w:hAnsi="仿宋" w:hint="eastAsia"/>
          <w:sz w:val="32"/>
          <w:szCs w:val="32"/>
        </w:rPr>
        <w:t>立即将坠楼人员送往医院救治，在等待救护车的过程中，门卫要在大门口迎接救护车，有程</w:t>
      </w:r>
      <w:r w:rsidRPr="003C574E">
        <w:rPr>
          <w:rFonts w:ascii="仿宋" w:eastAsia="仿宋" w:hAnsi="仿宋" w:hint="eastAsia"/>
          <w:sz w:val="32"/>
          <w:szCs w:val="32"/>
        </w:rPr>
        <w:lastRenderedPageBreak/>
        <w:t>序地处理事故，为坠楼人员的营救工作争取时间。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四</w:t>
      </w:r>
      <w:r w:rsidRPr="003C574E">
        <w:rPr>
          <w:rFonts w:ascii="仿宋" w:eastAsia="仿宋" w:hAnsi="仿宋" w:hint="eastAsia"/>
          <w:sz w:val="32"/>
          <w:szCs w:val="32"/>
        </w:rPr>
        <w:t>）相关老师，第一时间通知学生家属，协助分管校长接待来校的家属，做好后续安慰工作。</w:t>
      </w:r>
    </w:p>
    <w:p w:rsidR="003C574E" w:rsidRP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C574E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五</w:t>
      </w:r>
      <w:r w:rsidRPr="003C574E">
        <w:rPr>
          <w:rFonts w:ascii="仿宋" w:eastAsia="仿宋" w:hAnsi="仿宋" w:hint="eastAsia"/>
          <w:sz w:val="32"/>
          <w:szCs w:val="32"/>
        </w:rPr>
        <w:t>）配合政府有关部门做好事故调查和善后安抚等工作;按照相关规定配合政府做好信息发布和舆情引导工作;关注事件发展，控制恶化态势，及时恢复正常教育教学秩序。</w:t>
      </w:r>
    </w:p>
    <w:p w:rsidR="003C574E" w:rsidRDefault="003C574E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66716" w:rsidRDefault="00F66716" w:rsidP="003C57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66716" w:rsidRPr="003C574E" w:rsidRDefault="00F66716" w:rsidP="00F66716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666AE1">
        <w:rPr>
          <w:rFonts w:ascii="仿宋" w:eastAsia="仿宋" w:hAnsi="仿宋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年9月 </w:t>
      </w:r>
      <w:r>
        <w:rPr>
          <w:rFonts w:ascii="仿宋" w:eastAsia="仿宋" w:hAnsi="仿宋"/>
          <w:sz w:val="32"/>
          <w:szCs w:val="32"/>
        </w:rPr>
        <w:t xml:space="preserve">   </w:t>
      </w:r>
    </w:p>
    <w:sectPr w:rsidR="00F66716" w:rsidRPr="003C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0B" w:rsidRDefault="006C650B" w:rsidP="00F66716">
      <w:r>
        <w:separator/>
      </w:r>
    </w:p>
  </w:endnote>
  <w:endnote w:type="continuationSeparator" w:id="0">
    <w:p w:rsidR="006C650B" w:rsidRDefault="006C650B" w:rsidP="00F6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0B" w:rsidRDefault="006C650B" w:rsidP="00F66716">
      <w:r>
        <w:separator/>
      </w:r>
    </w:p>
  </w:footnote>
  <w:footnote w:type="continuationSeparator" w:id="0">
    <w:p w:rsidR="006C650B" w:rsidRDefault="006C650B" w:rsidP="00F6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4E"/>
    <w:rsid w:val="003C574E"/>
    <w:rsid w:val="00666AE1"/>
    <w:rsid w:val="006C650B"/>
    <w:rsid w:val="008744C5"/>
    <w:rsid w:val="009634D9"/>
    <w:rsid w:val="00CA49C2"/>
    <w:rsid w:val="00F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34F23-6178-47C1-AF0B-518522C4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57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574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67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6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6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2024-03-04T00:54:00Z</cp:lastPrinted>
  <dcterms:created xsi:type="dcterms:W3CDTF">2022-09-05T23:29:00Z</dcterms:created>
  <dcterms:modified xsi:type="dcterms:W3CDTF">2026-03-06T06:46:00Z</dcterms:modified>
</cp:coreProperties>
</file>