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86" w:rsidRDefault="00FD4886" w:rsidP="00FD4886">
      <w:pPr>
        <w:jc w:val="center"/>
        <w:rPr>
          <w:rFonts w:ascii="方正小标宋_GBK" w:eastAsia="方正小标宋_GBK" w:hAnsi="微软雅黑" w:cs="宋体"/>
          <w:b/>
          <w:bCs/>
          <w:color w:val="333333"/>
          <w:kern w:val="36"/>
          <w:sz w:val="44"/>
          <w:szCs w:val="44"/>
        </w:rPr>
      </w:pPr>
    </w:p>
    <w:p w:rsidR="00FD4886" w:rsidRDefault="00FD4886" w:rsidP="00FD4886">
      <w:pPr>
        <w:jc w:val="center"/>
        <w:rPr>
          <w:rFonts w:ascii="方正小标宋_GBK" w:eastAsia="方正小标宋_GBK" w:hAnsi="微软雅黑" w:cs="宋体"/>
          <w:b/>
          <w:bCs/>
          <w:color w:val="333333"/>
          <w:kern w:val="36"/>
          <w:sz w:val="44"/>
          <w:szCs w:val="44"/>
        </w:rPr>
      </w:pPr>
    </w:p>
    <w:p w:rsidR="00FD4886" w:rsidRDefault="00FD4886" w:rsidP="00FD4886">
      <w:pPr>
        <w:jc w:val="center"/>
        <w:rPr>
          <w:rFonts w:ascii="方正小标宋_GBK" w:eastAsia="方正小标宋_GBK" w:hAnsi="微软雅黑" w:cs="宋体"/>
          <w:b/>
          <w:bCs/>
          <w:color w:val="333333"/>
          <w:kern w:val="36"/>
          <w:sz w:val="44"/>
          <w:szCs w:val="44"/>
        </w:rPr>
      </w:pPr>
    </w:p>
    <w:p w:rsidR="002B0D30" w:rsidRDefault="002B0D30" w:rsidP="00FD4886">
      <w:pPr>
        <w:jc w:val="center"/>
        <w:rPr>
          <w:rFonts w:ascii="方正小标宋_GBK" w:eastAsia="方正小标宋_GBK" w:hAnsi="微软雅黑" w:cs="宋体" w:hint="eastAsia"/>
          <w:b/>
          <w:bCs/>
          <w:color w:val="333333"/>
          <w:kern w:val="36"/>
          <w:sz w:val="44"/>
          <w:szCs w:val="44"/>
        </w:rPr>
      </w:pPr>
      <w:bookmarkStart w:id="0" w:name="_GoBack"/>
      <w:bookmarkEnd w:id="0"/>
    </w:p>
    <w:p w:rsidR="00FD4886" w:rsidRPr="00FD4886" w:rsidRDefault="00FD4886" w:rsidP="00FD4886">
      <w:pPr>
        <w:jc w:val="center"/>
        <w:rPr>
          <w:rFonts w:ascii="方正小标宋_GBK" w:eastAsia="方正小标宋_GBK" w:hAnsi="微软雅黑" w:cs="宋体"/>
          <w:b/>
          <w:bCs/>
          <w:color w:val="333333"/>
          <w:kern w:val="36"/>
          <w:sz w:val="44"/>
          <w:szCs w:val="44"/>
        </w:rPr>
      </w:pPr>
      <w:r w:rsidRPr="00FD4886">
        <w:rPr>
          <w:rFonts w:ascii="方正小标宋_GBK" w:eastAsia="方正小标宋_GBK" w:hAnsi="微软雅黑" w:cs="宋体" w:hint="eastAsia"/>
          <w:b/>
          <w:bCs/>
          <w:color w:val="333333"/>
          <w:kern w:val="36"/>
          <w:sz w:val="44"/>
          <w:szCs w:val="44"/>
        </w:rPr>
        <w:t>张店六中防踩踏安全事件应急预案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为确保师生生命安全和正常的教育教学活动，预防学生楼梯踩踏事故的发生，根据本校实际情况，特制定预防学生楼梯踩踏事故应急预案：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一 、组织机构及其职责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学校防止楼梯拥挤踩踏事件应急处置领导小组：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组  长：</w:t>
      </w:r>
      <w:r w:rsidR="002B0D30">
        <w:rPr>
          <w:rFonts w:ascii="仿宋" w:eastAsia="仿宋" w:hAnsi="仿宋" w:hint="eastAsia"/>
          <w:sz w:val="32"/>
          <w:szCs w:val="32"/>
        </w:rPr>
        <w:t>校长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副组长：</w:t>
      </w:r>
      <w:r w:rsidR="002B0D30">
        <w:rPr>
          <w:rFonts w:ascii="仿宋" w:eastAsia="仿宋" w:hAnsi="仿宋" w:hint="eastAsia"/>
          <w:sz w:val="32"/>
          <w:szCs w:val="32"/>
        </w:rPr>
        <w:t>副校级领导</w:t>
      </w:r>
    </w:p>
    <w:p w:rsidR="00FD4886" w:rsidRPr="00FD4886" w:rsidRDefault="00F55737" w:rsidP="002B0D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 xml:space="preserve">组  员: </w:t>
      </w:r>
      <w:r w:rsidR="002B0D30">
        <w:rPr>
          <w:rFonts w:ascii="仿宋" w:eastAsia="仿宋" w:hAnsi="仿宋" w:hint="eastAsia"/>
          <w:sz w:val="32"/>
          <w:szCs w:val="32"/>
        </w:rPr>
        <w:t>校委会成员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组长工作职责：及时听取事故情况汇报，立即召集领导小组成员研究、制定处置对策，及时向上级报告情况，负责整个事故的应急处置工作。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副组长工作职责：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1.负责维护事故现场治安秩序；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2.负责事故现场应急救援工作，及时通知消防、公安、安监、卫生、宣传等部门；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lastRenderedPageBreak/>
        <w:t>3.负责事故应急救援的交通保障工作；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4.负责涉案人员监控工作；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5.负责将事故在第一时间呈报上级有关部门；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6.组织参与事故的现场处置和调查工作。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二、防范准备及措施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（一）进一步加强学生的安全教育，提高学生的防患意识。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1.结合全国各地关发生在学校的楼梯拥挤而产生的伤害事故例子，对学生开展针对性的安全专题教育，使学生养成相互礼让、遵守秩序的良好习惯，养成过楼梯和走廊要轻步慢行、靠右走的良好习惯，增强学生安全意识和自救能力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2.各班级要根据各班的具体情况，利用晨会、班会课等时间对学生进行文明礼仪教育，教育学生上下楼梯靠右行，不拥挤，防止踩踏积压，掌握在遇到危险情况下能自护自救的基本常识。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（二）采取切实有效的防范措施，坚决遏制事故发生。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1.明确各部门及老师楼道安全防范的职责。总务处定期和不定期地开展对楼道、楼梯设备设施的专项检查，采取措施，消除安全隐患。教务处要从学生实际出发，一是安排作息时间时，课间要留有足够的时间；二是教师上课时，对学生要求上厕所的应予允许；三是专用教室上课的老师应对学生加强安全、纪律、文明礼让的教育。学生部结合集会对学</w:t>
      </w:r>
      <w:r w:rsidRPr="00FD4886">
        <w:rPr>
          <w:rFonts w:ascii="仿宋" w:eastAsia="仿宋" w:hAnsi="仿宋" w:hint="eastAsia"/>
          <w:sz w:val="32"/>
          <w:szCs w:val="32"/>
        </w:rPr>
        <w:lastRenderedPageBreak/>
        <w:t>生加强安全、生命教育，利用广播、板报、网络等宣传媒体向学生明确活动行走的线路及经过的楼道，如：出操、升旗仪式、到专用教室上课、放学、社会实践活动等。向学生强调上下楼梯的速度要适可，前后须保持一定的距离，且须靠右行；对值勤老师、值勤学生的工作加强督查落实。值日老师按要求准时到岗，认真到位，随时注意学生课间活动的安全。学生参加集会、做操及学校组织的集体活动时，必须由班主任或课任教师带队按照规定路线行走；中午、下午放学时必须由最后一节课的老师组织学生排路队出校门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2.制定学生疏散预案。每位教师对学生上下楼梯故意打闹等不良现象应给予制止，防止拥挤堵塞现象的发生。上课期间，教学楼的所有大小门都要打开，一旦发生紧急情况发生拥挤踩踏，便于及时组织疏散。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三、现场处置及救援措施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（一）学生在经过楼梯因拥挤而发生踩踏事故时，在场教师要及时切断后面学生的通行、抢扶被压倒的学生。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（二）一旦发生踩踏，在场老师要马上报告学校领导，领导接报后，立即组织教师对后面拥挤的学生进行疏散。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三）对受伤学生进行逐个了解情况，一般伤情，学校应立即把受伤的学生送到当地医院检查治疗，有严重受伤者，学校要立即拨打“120”请求救助，将重伤学生送到指定医院救治。（四）学校立即通知受伤学生的监护人，并派专人护送、</w:t>
      </w:r>
      <w:r w:rsidRPr="00FD4886">
        <w:rPr>
          <w:rFonts w:ascii="仿宋" w:eastAsia="仿宋" w:hAnsi="仿宋" w:hint="eastAsia"/>
          <w:sz w:val="32"/>
          <w:szCs w:val="32"/>
        </w:rPr>
        <w:lastRenderedPageBreak/>
        <w:t>照顾，直到受伤学生监护人赶到为止。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（五）学校要做好其它学生的思想稳定工作，解除他们的恐怖心理，保证学校正常的教育教学秩序。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四、事故报告、要求及现场保护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（一）报告程序要求。1.事故发生后，有关人员拨打“120”急救电话外，必须立即向学校报告，再由学校在第一时间报教育局。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2.学校应在事故发生后的8小时内将应急处理情况书面报告上级教育主管部门。报告内容包括：（1）踩踏事故发生的时间；（2）学校名称、责任人和联系电话；（3）目前的紧急处理措施；（4）报告人和报告时间；</w:t>
      </w:r>
    </w:p>
    <w:p w:rsidR="00FD4886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3.任何隐瞒不报、谎报、故意延迟不报或故意破坏事故现场的，按国家有关规定对有关负责人和直接责任人给予行政处分。</w:t>
      </w:r>
    </w:p>
    <w:p w:rsidR="00F55737" w:rsidRPr="00FD4886" w:rsidRDefault="00F55737" w:rsidP="00FD4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4886">
        <w:rPr>
          <w:rFonts w:ascii="仿宋" w:eastAsia="仿宋" w:hAnsi="仿宋" w:hint="eastAsia"/>
          <w:sz w:val="32"/>
          <w:szCs w:val="32"/>
        </w:rPr>
        <w:t>（二）事故现场保护。事故发生时，在组织抢救工作的同时，要严格保护事故现场，妥善保存现场重要痕迹、物证。</w:t>
      </w:r>
    </w:p>
    <w:sectPr w:rsidR="00F55737" w:rsidRPr="00FD4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1A" w:rsidRDefault="00A35F1A" w:rsidP="002B0D30">
      <w:r>
        <w:separator/>
      </w:r>
    </w:p>
  </w:endnote>
  <w:endnote w:type="continuationSeparator" w:id="0">
    <w:p w:rsidR="00A35F1A" w:rsidRDefault="00A35F1A" w:rsidP="002B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1A" w:rsidRDefault="00A35F1A" w:rsidP="002B0D30">
      <w:r>
        <w:separator/>
      </w:r>
    </w:p>
  </w:footnote>
  <w:footnote w:type="continuationSeparator" w:id="0">
    <w:p w:rsidR="00A35F1A" w:rsidRDefault="00A35F1A" w:rsidP="002B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37"/>
    <w:rsid w:val="002B0D30"/>
    <w:rsid w:val="00373697"/>
    <w:rsid w:val="00A35F1A"/>
    <w:rsid w:val="00F55737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036F2F-5F6A-4C4F-8640-7F3CFFC7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48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488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FD48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48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0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0D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0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0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2024-03-04T00:53:00Z</cp:lastPrinted>
  <dcterms:created xsi:type="dcterms:W3CDTF">2023-11-21T06:12:00Z</dcterms:created>
  <dcterms:modified xsi:type="dcterms:W3CDTF">2024-03-04T00:54:00Z</dcterms:modified>
</cp:coreProperties>
</file>