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淄博经开区2024年度衔接资金项目计划公告（基础设施类）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988" w:tblpY="440"/>
        <w:tblOverlap w:val="never"/>
        <w:tblW w:w="15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78"/>
        <w:gridCol w:w="945"/>
        <w:gridCol w:w="768"/>
        <w:gridCol w:w="1018"/>
        <w:gridCol w:w="1019"/>
        <w:gridCol w:w="911"/>
        <w:gridCol w:w="2976"/>
        <w:gridCol w:w="1130"/>
        <w:gridCol w:w="1074"/>
        <w:gridCol w:w="166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项目单位</w:t>
            </w:r>
          </w:p>
        </w:tc>
        <w:tc>
          <w:tcPr>
            <w:tcW w:w="7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建设性质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实施地点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实施周期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建设任务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资金规模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和筹措方式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受益对象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绩效目标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联农带农机制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南定镇郭辛村人居环境提升项目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南定镇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人民政府</w:t>
            </w:r>
          </w:p>
        </w:tc>
        <w:tc>
          <w:tcPr>
            <w:tcW w:w="7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新建、修缮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南定镇郭辛村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2024年1月-12月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1.村内主干道两侧人行道铺设透水砖。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2.郭辛村生产路道路硬化150米。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上级资金200万元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510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通过提升村内人居环境，改善周边村庄人员出行条件，提升村民幸福感、满足感。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方便农户出行，提升农户生活环境。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沣水镇昌城村基础设施改造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沣水镇昌城村</w:t>
            </w:r>
          </w:p>
        </w:tc>
        <w:tc>
          <w:tcPr>
            <w:tcW w:w="7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新建、修缮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沣水镇昌城村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2024年3月-7月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小区部分道路压沥青，二层楼后面空地混凝土硬化，楼区绿化，幸福院压沥青，塑胶跑道，路灯。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上级资金200万元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1417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极大改善居民出行条件，优化居民生活环境。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极大改善居民出行条件，提升居民生活舒适感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傅家镇粮食储存和烘干项目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傅家镇人民政府</w:t>
            </w:r>
          </w:p>
        </w:tc>
        <w:tc>
          <w:tcPr>
            <w:tcW w:w="7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新建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傅家镇山障埠村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本项目建设期为12个月，计划于2024年1月开工建设，2024年12月建成，2025年投入使用。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该项目用于粮食储存和烘干，占地面积15亩，拟建设10座中转库、一座农机存放房、一座配电设施房、一座地磅房、一处晒场。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上级资金400万元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22431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建成后辐射固定种粮大户20户，面积10000亩。500吨部分场地山障埠村自用，剩余的储存库与种粮大户合作，计划储存5000吨，预计每吨粮食收益在200元左右夏秋两季粮食存放后3-5个月，预计100余万元，增收15%-20%的收益。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带动种粮大户和农户增收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6838" w:h="11906" w:orient="landscape"/>
      <w:pgMar w:top="1463" w:right="1440" w:bottom="140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NTMzOWQzMjFiNzFhOTgzMzc0N2IzMTcwMDAxNmMifQ=="/>
  </w:docVars>
  <w:rsids>
    <w:rsidRoot w:val="7A786900"/>
    <w:rsid w:val="00C84172"/>
    <w:rsid w:val="00E87EB6"/>
    <w:rsid w:val="08DA7846"/>
    <w:rsid w:val="092C7268"/>
    <w:rsid w:val="0FB45756"/>
    <w:rsid w:val="118417D8"/>
    <w:rsid w:val="12DD433B"/>
    <w:rsid w:val="1B03607B"/>
    <w:rsid w:val="201E74B3"/>
    <w:rsid w:val="21BE0FDD"/>
    <w:rsid w:val="21C768A7"/>
    <w:rsid w:val="25710085"/>
    <w:rsid w:val="2CEF23F8"/>
    <w:rsid w:val="2D0A0F5A"/>
    <w:rsid w:val="2D88240F"/>
    <w:rsid w:val="2EC90710"/>
    <w:rsid w:val="303A441A"/>
    <w:rsid w:val="321B7E2F"/>
    <w:rsid w:val="332174E1"/>
    <w:rsid w:val="34806F64"/>
    <w:rsid w:val="396673B2"/>
    <w:rsid w:val="3EBC016B"/>
    <w:rsid w:val="3EEE12E4"/>
    <w:rsid w:val="43795718"/>
    <w:rsid w:val="45061B92"/>
    <w:rsid w:val="475432CF"/>
    <w:rsid w:val="4B1D4687"/>
    <w:rsid w:val="4BE92720"/>
    <w:rsid w:val="4E7C0ACF"/>
    <w:rsid w:val="503C735D"/>
    <w:rsid w:val="5BA43E94"/>
    <w:rsid w:val="5BAA59BC"/>
    <w:rsid w:val="61B431F8"/>
    <w:rsid w:val="67BB21CE"/>
    <w:rsid w:val="693914AC"/>
    <w:rsid w:val="69F94DC0"/>
    <w:rsid w:val="6AC60A37"/>
    <w:rsid w:val="6DA70524"/>
    <w:rsid w:val="6DD82D31"/>
    <w:rsid w:val="6DF35074"/>
    <w:rsid w:val="701C1169"/>
    <w:rsid w:val="739D12EB"/>
    <w:rsid w:val="75840CDB"/>
    <w:rsid w:val="7A7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1680</Words>
  <Characters>1816</Characters>
  <Lines>0</Lines>
  <Paragraphs>0</Paragraphs>
  <TotalTime>15</TotalTime>
  <ScaleCrop>false</ScaleCrop>
  <LinksUpToDate>false</LinksUpToDate>
  <CharactersWithSpaces>1816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2022-09-26T01:48:00Z</dcterms:created>
  <dc:creator>Frog</dc:creator>
  <cp:lastModifiedBy>lenovo</cp:lastModifiedBy>
  <cp:lastPrinted>2022-11-18T07:33:00Z</cp:lastPrinted>
  <dcterms:modified xsi:type="dcterms:W3CDTF">2023-12-26T07:03:43Z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336F0E3243A246E28F174DB62270B414_13</vt:lpwstr>
  </property>
</Properties>
</file>