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4761">
      <w:pPr>
        <w:jc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FD8F266">
      <w:pPr>
        <w:jc w:val="center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小微企业招用高校毕业生社保补贴申领表</w:t>
      </w:r>
    </w:p>
    <w:tbl>
      <w:tblPr>
        <w:tblStyle w:val="2"/>
        <w:tblpPr w:leftFromText="180" w:rightFromText="180" w:vertAnchor="text" w:horzAnchor="page" w:tblpX="733" w:tblpY="204"/>
        <w:tblOverlap w:val="never"/>
        <w:tblW w:w="15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865"/>
        <w:gridCol w:w="1900"/>
        <w:gridCol w:w="1650"/>
        <w:gridCol w:w="1095"/>
        <w:gridCol w:w="645"/>
        <w:gridCol w:w="1995"/>
        <w:gridCol w:w="810"/>
        <w:gridCol w:w="825"/>
        <w:gridCol w:w="615"/>
        <w:gridCol w:w="892"/>
        <w:gridCol w:w="128"/>
        <w:gridCol w:w="960"/>
        <w:gridCol w:w="660"/>
        <w:gridCol w:w="660"/>
        <w:gridCol w:w="660"/>
        <w:gridCol w:w="749"/>
        <w:gridCol w:w="1"/>
        <w:gridCol w:w="1"/>
      </w:tblGrid>
      <w:tr w14:paraId="0D265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750" w:hRule="atLeast"/>
        </w:trPr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1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B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202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B04F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8196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AA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59240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F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2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2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9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A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B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签订劳动合同期限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0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补贴申请期限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社保基数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59F9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际缴纳社会保险费（元）</w:t>
            </w:r>
          </w:p>
          <w:p w14:paraId="4248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（不包括个人应缴纳部分）</w:t>
            </w:r>
          </w:p>
        </w:tc>
        <w:tc>
          <w:tcPr>
            <w:tcW w:w="751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D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社会保险补贴总金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</w:tr>
      <w:tr w14:paraId="6730F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3A3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1A7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B06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7D9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DB5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C116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起始月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B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终止月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月数</w:t>
            </w:r>
          </w:p>
        </w:tc>
        <w:tc>
          <w:tcPr>
            <w:tcW w:w="1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B143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E31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养老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1A19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失业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D31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工伤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FE3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医疗</w:t>
            </w:r>
          </w:p>
        </w:tc>
        <w:tc>
          <w:tcPr>
            <w:tcW w:w="75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A11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54D6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D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A8FF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5C68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F19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5F3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8FF0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C437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FB9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EDC2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CF1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EE1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9F0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FAC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39A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E1F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8B7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E665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A923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103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F02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4E3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B24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75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A02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2C1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2CF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83B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2F5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F10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461E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117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56C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CED2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E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3DD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D420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3AC8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D139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0FB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91E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EAD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DD9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64F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1B52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FC64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213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9E4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9D6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CEB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2587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7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20C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9873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E0E4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600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6E6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96E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FB2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ADC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B31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C77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D5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3349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9DD8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A64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D07C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A770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90" w:hRule="atLeast"/>
        </w:trPr>
        <w:tc>
          <w:tcPr>
            <w:tcW w:w="11767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71D4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60FC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D5C9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DEBD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06D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895F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0" w:hRule="atLeast"/>
        </w:trPr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E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82C6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940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DD7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827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B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0EB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4B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20" w:hRule="atLeast"/>
        </w:trPr>
        <w:tc>
          <w:tcPr>
            <w:tcW w:w="15456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AA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1.此表一式两份，单位加盖公章。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2.申请单位需提供真实资料并据实填报信息，如与实际情况不一致，承担相应责任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  <w:p w14:paraId="7EA1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3.表格填写完整，如有空白不予受理。</w:t>
            </w:r>
          </w:p>
        </w:tc>
      </w:tr>
    </w:tbl>
    <w:p w14:paraId="5A15DD6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WM0OTNjMTVmZTNkZTI1Y2U4MWE1YTQ4YzI3ZTIifQ=="/>
  </w:docVars>
  <w:rsids>
    <w:rsidRoot w:val="0D707252"/>
    <w:rsid w:val="01330C86"/>
    <w:rsid w:val="03524566"/>
    <w:rsid w:val="0D707252"/>
    <w:rsid w:val="1CF25B6A"/>
    <w:rsid w:val="1E247B5B"/>
    <w:rsid w:val="358577F6"/>
    <w:rsid w:val="3EBD3143"/>
    <w:rsid w:val="58622085"/>
    <w:rsid w:val="66C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2019-08-28T01:24:00Z</dcterms:created>
  <dc:creator>Administrator</dc:creator>
  <cp:lastModifiedBy>远方</cp:lastModifiedBy>
  <cp:lastPrinted>2019-08-28T05:52:00Z</cp:lastPrinted>
  <dcterms:modified xsi:type="dcterms:W3CDTF">2026-01-05T06:53:42Z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4DD139B4968E4732ABD9EEA2A0D24CB5_12</vt:lpwstr>
  </property>
  <property fmtid="{D5CDD505-2E9C-101B-9397-08002B2CF9AE}" pid="4" name="KSOTemplateDocerSaveRecord">
    <vt:lpwstr>eyJoZGlkIjoiNTViOGMzYTI0OGY3NGFmZDc0ZmQ0Mzg2M2Y3M2M4NDQiLCJ1c2VySWQiOiIzNDYxMTgwODMifQ==</vt:lpwstr>
  </property>
</Properties>
</file>